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40" w14:textId="511E0AA1" w:rsidR="004A6716" w:rsidRPr="00C26283" w:rsidRDefault="00D53610" w:rsidP="004A6716">
      <w:pPr>
        <w:shd w:val="clear" w:color="auto" w:fill="FFFFFF"/>
        <w:spacing w:line="240" w:lineRule="auto"/>
        <w:rPr>
          <w:rFonts w:eastAsia="Times New Roman" w:cstheme="minorHAnsi"/>
          <w:b/>
          <w:color w:val="1D2129"/>
          <w:sz w:val="24"/>
          <w:szCs w:val="24"/>
        </w:rPr>
      </w:pPr>
      <w:r w:rsidRPr="00C26283">
        <w:rPr>
          <w:rFonts w:eastAsia="Times New Roman" w:cstheme="minorHAnsi"/>
          <w:b/>
          <w:color w:val="1D2129"/>
          <w:sz w:val="24"/>
          <w:szCs w:val="24"/>
        </w:rPr>
        <w:t xml:space="preserve">JPMS </w:t>
      </w:r>
      <w:r w:rsidR="004A6716" w:rsidRPr="00C26283">
        <w:rPr>
          <w:rFonts w:eastAsia="Times New Roman" w:cstheme="minorHAnsi"/>
          <w:b/>
          <w:color w:val="1D2129"/>
          <w:sz w:val="24"/>
          <w:szCs w:val="24"/>
        </w:rPr>
        <w:t xml:space="preserve">SPLOŠNI POGOJI IN PRAVILA SODELOVANJA </w:t>
      </w:r>
      <w:r w:rsidR="000E118A" w:rsidRPr="00C26283">
        <w:rPr>
          <w:rFonts w:eastAsia="Times New Roman" w:cstheme="minorHAnsi"/>
          <w:b/>
          <w:color w:val="1D2129"/>
          <w:sz w:val="24"/>
          <w:szCs w:val="24"/>
        </w:rPr>
        <w:t>V</w:t>
      </w:r>
      <w:r w:rsidR="004A6716" w:rsidRPr="00C26283">
        <w:rPr>
          <w:rFonts w:eastAsia="Times New Roman" w:cstheme="minorHAnsi"/>
          <w:b/>
          <w:color w:val="1D2129"/>
          <w:sz w:val="24"/>
          <w:szCs w:val="24"/>
        </w:rPr>
        <w:t xml:space="preserve"> MEDNARODNEM NAGRADNEM TEKMOVANJU PAUL MITCHELL COLOR OUTSIDE THE LINES 20</w:t>
      </w:r>
      <w:r w:rsidRPr="00C26283">
        <w:rPr>
          <w:rFonts w:eastAsia="Times New Roman" w:cstheme="minorHAnsi"/>
          <w:b/>
          <w:color w:val="1D2129"/>
          <w:sz w:val="24"/>
          <w:szCs w:val="24"/>
        </w:rPr>
        <w:t>23</w:t>
      </w:r>
      <w:r w:rsidR="004A6716" w:rsidRPr="00C26283">
        <w:rPr>
          <w:rFonts w:eastAsia="Times New Roman" w:cstheme="minorHAnsi"/>
          <w:b/>
          <w:color w:val="1D2129"/>
          <w:sz w:val="24"/>
          <w:szCs w:val="24"/>
        </w:rPr>
        <w:t xml:space="preserve"> </w:t>
      </w:r>
      <w:r w:rsidR="00434F5B" w:rsidRPr="00C26283">
        <w:rPr>
          <w:rFonts w:eastAsia="Times New Roman" w:cstheme="minorHAnsi"/>
          <w:b/>
          <w:color w:val="1D2129"/>
          <w:sz w:val="24"/>
          <w:szCs w:val="24"/>
        </w:rPr>
        <w:br/>
        <w:t>Objavljeno:</w:t>
      </w:r>
      <w:r w:rsidR="00434F5B" w:rsidRPr="00C26283">
        <w:rPr>
          <w:rFonts w:eastAsia="Times New Roman" w:cstheme="minorHAnsi"/>
          <w:i/>
          <w:color w:val="1D2129"/>
          <w:sz w:val="20"/>
          <w:szCs w:val="20"/>
        </w:rPr>
        <w:t xml:space="preserve"> </w:t>
      </w:r>
      <w:r w:rsidRPr="00C26283">
        <w:rPr>
          <w:rFonts w:eastAsia="Times New Roman" w:cstheme="minorHAnsi"/>
          <w:i/>
          <w:color w:val="1D2129"/>
          <w:sz w:val="20"/>
          <w:szCs w:val="20"/>
        </w:rPr>
        <w:t>16.1.2023</w:t>
      </w:r>
    </w:p>
    <w:p w14:paraId="1041D2E5" w14:textId="77777777" w:rsidR="004A6716" w:rsidRPr="00C26283" w:rsidRDefault="004A6716" w:rsidP="004A6716">
      <w:pPr>
        <w:shd w:val="clear" w:color="auto" w:fill="FFFFFF"/>
        <w:spacing w:line="276" w:lineRule="auto"/>
        <w:rPr>
          <w:rFonts w:eastAsia="Times New Roman" w:cstheme="minorHAnsi"/>
          <w:b/>
          <w:bCs/>
          <w:color w:val="1D2129"/>
          <w:sz w:val="20"/>
          <w:szCs w:val="20"/>
        </w:rPr>
      </w:pPr>
    </w:p>
    <w:p w14:paraId="48446765"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033F5D1F"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 Organizator in tehnični izvajalec nagradnega tekmovanja</w:t>
      </w:r>
    </w:p>
    <w:p w14:paraId="30E4100E" w14:textId="014C5DDC" w:rsidR="00474149"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Organizator mednarodnega nagradnega tekmovanja »</w:t>
      </w:r>
      <w:proofErr w:type="spellStart"/>
      <w:r w:rsidRPr="00C26283">
        <w:rPr>
          <w:rFonts w:eastAsia="Times New Roman" w:cstheme="minorHAnsi"/>
          <w:sz w:val="20"/>
          <w:szCs w:val="20"/>
        </w:rPr>
        <w:t>Color</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Outside</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the</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Lines</w:t>
      </w:r>
      <w:proofErr w:type="spellEnd"/>
      <w:r w:rsidR="00474149" w:rsidRPr="00C26283">
        <w:rPr>
          <w:rFonts w:eastAsia="Times New Roman" w:cstheme="minorHAnsi"/>
          <w:sz w:val="20"/>
          <w:szCs w:val="20"/>
        </w:rPr>
        <w:t xml:space="preserve"> 20</w:t>
      </w:r>
      <w:r w:rsidR="00D53610" w:rsidRPr="00C26283">
        <w:rPr>
          <w:rFonts w:eastAsia="Times New Roman" w:cstheme="minorHAnsi"/>
          <w:sz w:val="20"/>
          <w:szCs w:val="20"/>
        </w:rPr>
        <w:t>23</w:t>
      </w:r>
      <w:r w:rsidRPr="00C26283">
        <w:rPr>
          <w:rFonts w:eastAsia="Times New Roman" w:cstheme="minorHAnsi"/>
          <w:sz w:val="20"/>
          <w:szCs w:val="20"/>
        </w:rPr>
        <w:t xml:space="preserve">« (v nadaljevanju: nagradno tekmovanje), je podjetje JOHN PAUL MITCHELL SYSTEMS, 20705 Centre </w:t>
      </w:r>
      <w:proofErr w:type="spellStart"/>
      <w:r w:rsidRPr="00C26283">
        <w:rPr>
          <w:rFonts w:eastAsia="Times New Roman" w:cstheme="minorHAnsi"/>
          <w:sz w:val="20"/>
          <w:szCs w:val="20"/>
        </w:rPr>
        <w:t>Pointe</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Parkway</w:t>
      </w:r>
      <w:proofErr w:type="spellEnd"/>
      <w:r w:rsidRPr="00C26283">
        <w:rPr>
          <w:rFonts w:eastAsia="Times New Roman" w:cstheme="minorHAnsi"/>
          <w:sz w:val="20"/>
          <w:szCs w:val="20"/>
        </w:rPr>
        <w:t xml:space="preserve">, Santa </w:t>
      </w:r>
      <w:proofErr w:type="spellStart"/>
      <w:r w:rsidRPr="00C26283">
        <w:rPr>
          <w:rFonts w:eastAsia="Times New Roman" w:cstheme="minorHAnsi"/>
          <w:sz w:val="20"/>
          <w:szCs w:val="20"/>
        </w:rPr>
        <w:t>Clarita</w:t>
      </w:r>
      <w:proofErr w:type="spellEnd"/>
      <w:r w:rsidRPr="00C26283">
        <w:rPr>
          <w:rFonts w:eastAsia="Times New Roman" w:cstheme="minorHAnsi"/>
          <w:sz w:val="20"/>
          <w:szCs w:val="20"/>
        </w:rPr>
        <w:t>, CA 91350 (v nadaljevanju: organizator</w:t>
      </w:r>
      <w:r w:rsidR="00800544" w:rsidRPr="00C26283">
        <w:rPr>
          <w:rFonts w:eastAsia="Times New Roman" w:cstheme="minorHAnsi"/>
          <w:sz w:val="20"/>
          <w:szCs w:val="20"/>
        </w:rPr>
        <w:t xml:space="preserve"> ali JPMS</w:t>
      </w:r>
      <w:r w:rsidRPr="00C26283">
        <w:rPr>
          <w:rFonts w:eastAsia="Times New Roman" w:cstheme="minorHAnsi"/>
          <w:sz w:val="20"/>
          <w:szCs w:val="20"/>
        </w:rPr>
        <w:t>).</w:t>
      </w:r>
    </w:p>
    <w:p w14:paraId="3848BFDB" w14:textId="77777777" w:rsidR="004A6716" w:rsidRPr="00C26283" w:rsidRDefault="004A6716" w:rsidP="00083300">
      <w:pPr>
        <w:shd w:val="clear" w:color="auto" w:fill="FFFFFF"/>
        <w:spacing w:line="276" w:lineRule="auto"/>
        <w:rPr>
          <w:rFonts w:eastAsia="Times New Roman" w:cstheme="minorHAnsi"/>
          <w:sz w:val="20"/>
          <w:szCs w:val="20"/>
        </w:rPr>
      </w:pPr>
      <w:r w:rsidRPr="00C26283">
        <w:rPr>
          <w:rFonts w:eastAsia="Times New Roman" w:cstheme="minorHAnsi"/>
          <w:sz w:val="20"/>
          <w:szCs w:val="20"/>
        </w:rPr>
        <w:t>Tehnični izvajalec</w:t>
      </w:r>
      <w:r w:rsidR="00474149" w:rsidRPr="00C26283">
        <w:rPr>
          <w:rFonts w:eastAsia="Times New Roman" w:cstheme="minorHAnsi"/>
          <w:sz w:val="20"/>
          <w:szCs w:val="20"/>
        </w:rPr>
        <w:t xml:space="preserve"> tekmovanja</w:t>
      </w:r>
      <w:r w:rsidR="00083300" w:rsidRPr="00C26283">
        <w:rPr>
          <w:rFonts w:eastAsia="Times New Roman" w:cstheme="minorHAnsi"/>
          <w:sz w:val="20"/>
          <w:szCs w:val="20"/>
        </w:rPr>
        <w:t>,</w:t>
      </w:r>
      <w:r w:rsidR="00083300" w:rsidRPr="00C26283">
        <w:rPr>
          <w:rFonts w:eastAsia="Times New Roman" w:cstheme="minorHAnsi"/>
          <w:b/>
          <w:bCs/>
          <w:sz w:val="20"/>
          <w:szCs w:val="20"/>
        </w:rPr>
        <w:t xml:space="preserve"> </w:t>
      </w:r>
      <w:r w:rsidR="00083300" w:rsidRPr="00C26283">
        <w:rPr>
          <w:rFonts w:eastAsia="Times New Roman" w:cstheme="minorHAnsi"/>
          <w:bCs/>
          <w:sz w:val="20"/>
          <w:szCs w:val="20"/>
        </w:rPr>
        <w:t>ki promovira nagradno tekmovanje organizatorja v Sloveniji,</w:t>
      </w:r>
      <w:r w:rsidR="00083300" w:rsidRPr="00C26283">
        <w:rPr>
          <w:rFonts w:eastAsia="Times New Roman" w:cstheme="minorHAnsi"/>
          <w:b/>
          <w:bCs/>
          <w:sz w:val="20"/>
          <w:szCs w:val="20"/>
        </w:rPr>
        <w:t xml:space="preserve"> </w:t>
      </w:r>
      <w:r w:rsidRPr="00C26283">
        <w:rPr>
          <w:rFonts w:eastAsia="Times New Roman" w:cstheme="minorHAnsi"/>
          <w:sz w:val="20"/>
          <w:szCs w:val="20"/>
        </w:rPr>
        <w:t>je podjetje Pronega, d. o. o., Vipolže 19b, 5212 Dobrovo v Brdih (v nadaljevanju: tehnični izvajalec).</w:t>
      </w:r>
    </w:p>
    <w:p w14:paraId="59F50C13" w14:textId="02CEF48B" w:rsidR="00474149" w:rsidRPr="00C26283" w:rsidRDefault="00474149" w:rsidP="00474149">
      <w:pPr>
        <w:shd w:val="clear" w:color="auto" w:fill="FFFFFF"/>
        <w:spacing w:line="276" w:lineRule="auto"/>
        <w:rPr>
          <w:rFonts w:eastAsia="Times New Roman" w:cstheme="minorHAnsi"/>
          <w:sz w:val="20"/>
          <w:szCs w:val="20"/>
        </w:rPr>
      </w:pPr>
      <w:r w:rsidRPr="00C26283">
        <w:rPr>
          <w:rFonts w:eastAsia="Times New Roman" w:cstheme="minorHAnsi"/>
          <w:sz w:val="20"/>
          <w:szCs w:val="20"/>
        </w:rPr>
        <w:t xml:space="preserve">Organizator prireja nagradno tekmovanje </w:t>
      </w:r>
      <w:proofErr w:type="spellStart"/>
      <w:r w:rsidRPr="00C26283">
        <w:rPr>
          <w:rFonts w:eastAsia="Times New Roman" w:cstheme="minorHAnsi"/>
          <w:sz w:val="20"/>
          <w:szCs w:val="20"/>
        </w:rPr>
        <w:t>Color</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Outside</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the</w:t>
      </w:r>
      <w:proofErr w:type="spellEnd"/>
      <w:r w:rsidRPr="00C26283">
        <w:rPr>
          <w:rFonts w:eastAsia="Times New Roman" w:cstheme="minorHAnsi"/>
          <w:sz w:val="20"/>
          <w:szCs w:val="20"/>
        </w:rPr>
        <w:t xml:space="preserve"> </w:t>
      </w:r>
      <w:proofErr w:type="spellStart"/>
      <w:r w:rsidRPr="00C26283">
        <w:rPr>
          <w:rFonts w:eastAsia="Times New Roman" w:cstheme="minorHAnsi"/>
          <w:sz w:val="20"/>
          <w:szCs w:val="20"/>
        </w:rPr>
        <w:t>Lines</w:t>
      </w:r>
      <w:proofErr w:type="spellEnd"/>
      <w:r w:rsidRPr="00C26283">
        <w:rPr>
          <w:rFonts w:eastAsia="Times New Roman" w:cstheme="minorHAnsi"/>
          <w:sz w:val="20"/>
          <w:szCs w:val="20"/>
        </w:rPr>
        <w:t xml:space="preserve"> 20</w:t>
      </w:r>
      <w:r w:rsidR="00D53610" w:rsidRPr="00C26283">
        <w:rPr>
          <w:rFonts w:eastAsia="Times New Roman" w:cstheme="minorHAnsi"/>
          <w:sz w:val="20"/>
          <w:szCs w:val="20"/>
        </w:rPr>
        <w:t>23</w:t>
      </w:r>
      <w:r w:rsidRPr="00C26283">
        <w:rPr>
          <w:rFonts w:eastAsia="Times New Roman" w:cstheme="minorHAnsi"/>
          <w:sz w:val="20"/>
          <w:szCs w:val="20"/>
        </w:rPr>
        <w:t xml:space="preserve">, ki je objavljeno na spletni strani organizatorja </w:t>
      </w:r>
      <w:hyperlink r:id="rId5" w:history="1">
        <w:r w:rsidR="00D53610" w:rsidRPr="00C26283">
          <w:rPr>
            <w:rStyle w:val="Hiperpovezava"/>
            <w:rFonts w:cstheme="minorHAnsi"/>
            <w:color w:val="auto"/>
            <w:sz w:val="20"/>
            <w:szCs w:val="20"/>
          </w:rPr>
          <w:t>https://pro.paulmitchell.com/color-outside-the-lines</w:t>
        </w:r>
      </w:hyperlink>
      <w:r w:rsidR="00D53610" w:rsidRPr="00C26283">
        <w:rPr>
          <w:rFonts w:cstheme="minorHAnsi"/>
          <w:sz w:val="20"/>
          <w:szCs w:val="20"/>
        </w:rPr>
        <w:t xml:space="preserve"> </w:t>
      </w:r>
      <w:r w:rsidRPr="00C26283">
        <w:rPr>
          <w:rFonts w:eastAsia="Times New Roman" w:cstheme="minorHAnsi"/>
          <w:sz w:val="20"/>
          <w:szCs w:val="20"/>
        </w:rPr>
        <w:t xml:space="preserve">in na spletni strani izvajalca </w:t>
      </w:r>
      <w:hyperlink r:id="rId6" w:history="1">
        <w:r w:rsidRPr="00C26283">
          <w:rPr>
            <w:rStyle w:val="Hiperpovezava"/>
            <w:rFonts w:eastAsia="Times New Roman" w:cstheme="minorHAnsi"/>
            <w:color w:val="auto"/>
            <w:sz w:val="20"/>
            <w:szCs w:val="20"/>
          </w:rPr>
          <w:t>www.paulmitcell.si</w:t>
        </w:r>
      </w:hyperlink>
      <w:r w:rsidRPr="00C26283">
        <w:rPr>
          <w:rFonts w:eastAsia="Times New Roman" w:cstheme="minorHAnsi"/>
          <w:sz w:val="20"/>
          <w:szCs w:val="20"/>
        </w:rPr>
        <w:t xml:space="preserve"> .</w:t>
      </w:r>
    </w:p>
    <w:p w14:paraId="28DD14BD" w14:textId="77777777" w:rsidR="00083300" w:rsidRPr="00C26283" w:rsidRDefault="00083300"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44715659"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2. Namen nagradne</w:t>
      </w:r>
      <w:r w:rsidR="000E118A" w:rsidRPr="00C26283">
        <w:rPr>
          <w:rFonts w:eastAsia="Times New Roman" w:cstheme="minorHAnsi"/>
          <w:b/>
          <w:bCs/>
          <w:color w:val="444444"/>
          <w:sz w:val="33"/>
          <w:szCs w:val="33"/>
        </w:rPr>
        <w:t>ga tekmovanja</w:t>
      </w:r>
    </w:p>
    <w:p w14:paraId="4B0A7D4E" w14:textId="3069BABE" w:rsidR="000E118A" w:rsidRPr="00C26283" w:rsidRDefault="004A6716" w:rsidP="000E118A">
      <w:pPr>
        <w:rPr>
          <w:rFonts w:cstheme="minorHAnsi"/>
          <w:color w:val="000000" w:themeColor="text1"/>
          <w:sz w:val="20"/>
          <w:szCs w:val="20"/>
        </w:rPr>
      </w:pPr>
      <w:r w:rsidRPr="00C26283">
        <w:rPr>
          <w:rFonts w:eastAsia="Times New Roman" w:cstheme="minorHAnsi"/>
          <w:sz w:val="20"/>
          <w:szCs w:val="20"/>
        </w:rPr>
        <w:t>Namen nagradne</w:t>
      </w:r>
      <w:r w:rsidR="000E118A" w:rsidRPr="00C26283">
        <w:rPr>
          <w:rFonts w:eastAsia="Times New Roman" w:cstheme="minorHAnsi"/>
          <w:sz w:val="20"/>
          <w:szCs w:val="20"/>
        </w:rPr>
        <w:t>ga tekmovanja</w:t>
      </w:r>
      <w:r w:rsidRPr="00C26283">
        <w:rPr>
          <w:rFonts w:eastAsia="Times New Roman" w:cstheme="minorHAnsi"/>
          <w:sz w:val="20"/>
          <w:szCs w:val="20"/>
        </w:rPr>
        <w:t xml:space="preserve"> je promocija organizatorjeve blagovne znamke </w:t>
      </w:r>
      <w:r w:rsidR="000E118A" w:rsidRPr="00C26283">
        <w:rPr>
          <w:rFonts w:cstheme="minorHAnsi"/>
          <w:sz w:val="20"/>
          <w:szCs w:val="20"/>
        </w:rPr>
        <w:t xml:space="preserve">Paul </w:t>
      </w:r>
      <w:proofErr w:type="spellStart"/>
      <w:r w:rsidR="000E118A" w:rsidRPr="00C26283">
        <w:rPr>
          <w:rFonts w:cstheme="minorHAnsi"/>
          <w:sz w:val="20"/>
          <w:szCs w:val="20"/>
        </w:rPr>
        <w:t>Mitchell</w:t>
      </w:r>
      <w:proofErr w:type="spellEnd"/>
      <w:r w:rsidR="000E118A" w:rsidRPr="00C26283">
        <w:rPr>
          <w:rFonts w:cstheme="minorHAnsi"/>
          <w:sz w:val="20"/>
          <w:szCs w:val="20"/>
        </w:rPr>
        <w:t xml:space="preserve">® in Paul </w:t>
      </w:r>
      <w:proofErr w:type="spellStart"/>
      <w:r w:rsidR="000E118A" w:rsidRPr="00C26283">
        <w:rPr>
          <w:rFonts w:cstheme="minorHAnsi"/>
          <w:sz w:val="20"/>
          <w:szCs w:val="20"/>
        </w:rPr>
        <w:t>Mitchell</w:t>
      </w:r>
      <w:proofErr w:type="spellEnd"/>
      <w:r w:rsidR="000E118A" w:rsidRPr="00C26283">
        <w:rPr>
          <w:rFonts w:cstheme="minorHAnsi"/>
          <w:sz w:val="20"/>
          <w:szCs w:val="20"/>
        </w:rPr>
        <w:t xml:space="preserve"> Professional </w:t>
      </w:r>
      <w:proofErr w:type="spellStart"/>
      <w:r w:rsidR="000E118A" w:rsidRPr="00C26283">
        <w:rPr>
          <w:rFonts w:cstheme="minorHAnsi"/>
          <w:sz w:val="20"/>
          <w:szCs w:val="20"/>
        </w:rPr>
        <w:t>Hair</w:t>
      </w:r>
      <w:proofErr w:type="spellEnd"/>
      <w:r w:rsidR="000E118A" w:rsidRPr="00C26283">
        <w:rPr>
          <w:rFonts w:cstheme="minorHAnsi"/>
          <w:sz w:val="20"/>
          <w:szCs w:val="20"/>
        </w:rPr>
        <w:t xml:space="preserve"> </w:t>
      </w:r>
      <w:proofErr w:type="spellStart"/>
      <w:r w:rsidR="000E118A" w:rsidRPr="00C26283">
        <w:rPr>
          <w:rFonts w:cstheme="minorHAnsi"/>
          <w:sz w:val="20"/>
          <w:szCs w:val="20"/>
        </w:rPr>
        <w:t>Color</w:t>
      </w:r>
      <w:proofErr w:type="spellEnd"/>
      <w:r w:rsidR="000E118A" w:rsidRPr="00C26283">
        <w:rPr>
          <w:rFonts w:cstheme="minorHAnsi"/>
          <w:sz w:val="20"/>
          <w:szCs w:val="20"/>
        </w:rPr>
        <w:t xml:space="preserve">.  V ta namen Paul </w:t>
      </w:r>
      <w:proofErr w:type="spellStart"/>
      <w:r w:rsidR="000E118A" w:rsidRPr="00C26283">
        <w:rPr>
          <w:rFonts w:cstheme="minorHAnsi"/>
          <w:sz w:val="20"/>
          <w:szCs w:val="20"/>
        </w:rPr>
        <w:t>Mitchell</w:t>
      </w:r>
      <w:proofErr w:type="spellEnd"/>
      <w:r w:rsidR="000E118A" w:rsidRPr="00C26283">
        <w:rPr>
          <w:rFonts w:cstheme="minorHAnsi"/>
          <w:sz w:val="20"/>
          <w:szCs w:val="20"/>
        </w:rPr>
        <w:t>® vabi frizerje, da se udeležijo nagradnega tekmovanja »</w:t>
      </w:r>
      <w:proofErr w:type="spellStart"/>
      <w:r w:rsidR="000E118A" w:rsidRPr="00C26283">
        <w:rPr>
          <w:rFonts w:cstheme="minorHAnsi"/>
          <w:sz w:val="20"/>
          <w:szCs w:val="20"/>
        </w:rPr>
        <w:t>Color</w:t>
      </w:r>
      <w:proofErr w:type="spellEnd"/>
      <w:r w:rsidR="000E118A" w:rsidRPr="00C26283">
        <w:rPr>
          <w:rFonts w:cstheme="minorHAnsi"/>
          <w:sz w:val="20"/>
          <w:szCs w:val="20"/>
        </w:rPr>
        <w:t xml:space="preserve"> </w:t>
      </w:r>
      <w:proofErr w:type="spellStart"/>
      <w:r w:rsidR="000E118A" w:rsidRPr="00C26283">
        <w:rPr>
          <w:rFonts w:cstheme="minorHAnsi"/>
          <w:sz w:val="20"/>
          <w:szCs w:val="20"/>
        </w:rPr>
        <w:t>Outside</w:t>
      </w:r>
      <w:proofErr w:type="spellEnd"/>
      <w:r w:rsidR="000E118A" w:rsidRPr="00C26283">
        <w:rPr>
          <w:rFonts w:cstheme="minorHAnsi"/>
          <w:sz w:val="20"/>
          <w:szCs w:val="20"/>
        </w:rPr>
        <w:t xml:space="preserve"> </w:t>
      </w:r>
      <w:proofErr w:type="spellStart"/>
      <w:r w:rsidR="000E118A" w:rsidRPr="00C26283">
        <w:rPr>
          <w:rFonts w:cstheme="minorHAnsi"/>
          <w:sz w:val="20"/>
          <w:szCs w:val="20"/>
        </w:rPr>
        <w:t>the</w:t>
      </w:r>
      <w:proofErr w:type="spellEnd"/>
      <w:r w:rsidR="000E118A" w:rsidRPr="00C26283">
        <w:rPr>
          <w:rFonts w:cstheme="minorHAnsi"/>
          <w:sz w:val="20"/>
          <w:szCs w:val="20"/>
        </w:rPr>
        <w:t xml:space="preserve"> </w:t>
      </w:r>
      <w:proofErr w:type="spellStart"/>
      <w:r w:rsidR="000E118A" w:rsidRPr="00C26283">
        <w:rPr>
          <w:rFonts w:cstheme="minorHAnsi"/>
          <w:sz w:val="20"/>
          <w:szCs w:val="20"/>
        </w:rPr>
        <w:t>Lines</w:t>
      </w:r>
      <w:proofErr w:type="spellEnd"/>
      <w:r w:rsidR="000E118A" w:rsidRPr="00C26283">
        <w:rPr>
          <w:rFonts w:cstheme="minorHAnsi"/>
          <w:sz w:val="20"/>
          <w:szCs w:val="20"/>
        </w:rPr>
        <w:t xml:space="preserve">« (Barva izven okvirjev) in pokažejo svoj talent v tehnikah barvanja las in se potegujejo za glavno nagrado podjetja John Paul </w:t>
      </w:r>
      <w:proofErr w:type="spellStart"/>
      <w:r w:rsidR="000E118A" w:rsidRPr="00C26283">
        <w:rPr>
          <w:rFonts w:cstheme="minorHAnsi"/>
          <w:sz w:val="20"/>
          <w:szCs w:val="20"/>
        </w:rPr>
        <w:t>Mitchell</w:t>
      </w:r>
      <w:proofErr w:type="spellEnd"/>
      <w:r w:rsidR="000E118A" w:rsidRPr="00C26283">
        <w:rPr>
          <w:rFonts w:cstheme="minorHAnsi"/>
          <w:sz w:val="20"/>
          <w:szCs w:val="20"/>
        </w:rPr>
        <w:t xml:space="preserve"> </w:t>
      </w:r>
      <w:proofErr w:type="spellStart"/>
      <w:r w:rsidR="000E118A" w:rsidRPr="00C26283">
        <w:rPr>
          <w:rFonts w:cstheme="minorHAnsi"/>
          <w:sz w:val="20"/>
          <w:szCs w:val="20"/>
        </w:rPr>
        <w:t>Systems</w:t>
      </w:r>
      <w:proofErr w:type="spellEnd"/>
      <w:r w:rsidR="00D53610" w:rsidRPr="00C26283">
        <w:rPr>
          <w:rFonts w:cstheme="minorHAnsi"/>
          <w:sz w:val="20"/>
          <w:szCs w:val="20"/>
        </w:rPr>
        <w:t xml:space="preserve"> opisano </w:t>
      </w:r>
      <w:r w:rsidR="00D53610" w:rsidRPr="00C26283">
        <w:rPr>
          <w:rFonts w:cstheme="minorHAnsi"/>
          <w:color w:val="FF0000"/>
          <w:sz w:val="20"/>
          <w:szCs w:val="20"/>
        </w:rPr>
        <w:t>v točki 8</w:t>
      </w:r>
      <w:r w:rsidR="000E118A" w:rsidRPr="00C26283">
        <w:rPr>
          <w:rFonts w:cstheme="minorHAnsi"/>
          <w:color w:val="FF0000"/>
          <w:sz w:val="20"/>
          <w:szCs w:val="20"/>
        </w:rPr>
        <w:t>.</w:t>
      </w:r>
    </w:p>
    <w:p w14:paraId="6C760588" w14:textId="77777777" w:rsidR="004A6716"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Za vsebino nagradn</w:t>
      </w:r>
      <w:r w:rsidR="000E118A" w:rsidRPr="00C26283">
        <w:rPr>
          <w:rFonts w:eastAsia="Times New Roman" w:cstheme="minorHAnsi"/>
          <w:sz w:val="20"/>
          <w:szCs w:val="20"/>
        </w:rPr>
        <w:t>ega tekmovanja</w:t>
      </w:r>
      <w:r w:rsidRPr="00C26283">
        <w:rPr>
          <w:rFonts w:eastAsia="Times New Roman" w:cstheme="minorHAnsi"/>
          <w:sz w:val="20"/>
          <w:szCs w:val="20"/>
        </w:rPr>
        <w:t xml:space="preserve"> je izključno odgovoren organizator. Za vsa vprašanja v zvezi z nagrad</w:t>
      </w:r>
      <w:r w:rsidR="000E118A" w:rsidRPr="00C26283">
        <w:rPr>
          <w:rFonts w:eastAsia="Times New Roman" w:cstheme="minorHAnsi"/>
          <w:sz w:val="20"/>
          <w:szCs w:val="20"/>
        </w:rPr>
        <w:t>nim tekmovanjem</w:t>
      </w:r>
      <w:r w:rsidRPr="00C26283">
        <w:rPr>
          <w:rFonts w:eastAsia="Times New Roman" w:cstheme="minorHAnsi"/>
          <w:sz w:val="20"/>
          <w:szCs w:val="20"/>
        </w:rPr>
        <w:t xml:space="preserve"> se obrnite na elektronski naslov </w:t>
      </w:r>
      <w:r w:rsidR="000E118A" w:rsidRPr="00C26283">
        <w:rPr>
          <w:rFonts w:eastAsia="Times New Roman" w:cstheme="minorHAnsi"/>
          <w:sz w:val="20"/>
          <w:szCs w:val="20"/>
        </w:rPr>
        <w:t>marketing@pronega.si</w:t>
      </w:r>
    </w:p>
    <w:p w14:paraId="06BF1757" w14:textId="77777777" w:rsidR="00083300" w:rsidRPr="00C26283" w:rsidRDefault="00083300"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6BEF0B7E"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3. Čas trajanja nagradnega tekmovanja</w:t>
      </w:r>
    </w:p>
    <w:p w14:paraId="4C98C507" w14:textId="32DE44BA" w:rsidR="004A6716" w:rsidRPr="00C26283" w:rsidRDefault="004A6716" w:rsidP="004A6716">
      <w:pPr>
        <w:shd w:val="clear" w:color="auto" w:fill="FFFFFF"/>
        <w:spacing w:after="210" w:line="300" w:lineRule="atLeast"/>
        <w:textAlignment w:val="baseline"/>
        <w:rPr>
          <w:rFonts w:eastAsia="Times New Roman" w:cstheme="minorHAnsi"/>
          <w:color w:val="FF0000"/>
          <w:sz w:val="20"/>
          <w:szCs w:val="20"/>
        </w:rPr>
      </w:pPr>
      <w:r w:rsidRPr="00C26283">
        <w:rPr>
          <w:rFonts w:eastAsia="Times New Roman" w:cstheme="minorHAnsi"/>
          <w:sz w:val="20"/>
          <w:szCs w:val="20"/>
        </w:rPr>
        <w:t xml:space="preserve">Nagradno tekmovanje se izvaja na </w:t>
      </w:r>
      <w:r w:rsidR="001C0409" w:rsidRPr="00C26283">
        <w:rPr>
          <w:rFonts w:eastAsia="Times New Roman" w:cstheme="minorHAnsi"/>
          <w:sz w:val="20"/>
          <w:szCs w:val="20"/>
        </w:rPr>
        <w:t>evropski</w:t>
      </w:r>
      <w:r w:rsidR="00504587" w:rsidRPr="00C26283">
        <w:rPr>
          <w:rFonts w:eastAsia="Times New Roman" w:cstheme="minorHAnsi"/>
          <w:sz w:val="20"/>
          <w:szCs w:val="20"/>
        </w:rPr>
        <w:t xml:space="preserve"> ravni</w:t>
      </w:r>
      <w:r w:rsidRPr="00C26283">
        <w:rPr>
          <w:rFonts w:eastAsia="Times New Roman" w:cstheme="minorHAnsi"/>
          <w:sz w:val="20"/>
          <w:szCs w:val="20"/>
        </w:rPr>
        <w:t xml:space="preserve"> in traja od dne </w:t>
      </w:r>
      <w:r w:rsidR="001C0409" w:rsidRPr="00C26283">
        <w:rPr>
          <w:rFonts w:eastAsia="Times New Roman" w:cstheme="minorHAnsi"/>
          <w:color w:val="FF0000"/>
          <w:sz w:val="20"/>
          <w:szCs w:val="20"/>
        </w:rPr>
        <w:t>1</w:t>
      </w:r>
      <w:r w:rsidR="00594121" w:rsidRPr="00C26283">
        <w:rPr>
          <w:rFonts w:eastAsia="Times New Roman" w:cstheme="minorHAnsi"/>
          <w:color w:val="FF0000"/>
          <w:sz w:val="20"/>
          <w:szCs w:val="20"/>
        </w:rPr>
        <w:t xml:space="preserve">. </w:t>
      </w:r>
      <w:r w:rsidR="001C0409" w:rsidRPr="00C26283">
        <w:rPr>
          <w:rFonts w:eastAsia="Times New Roman" w:cstheme="minorHAnsi"/>
          <w:color w:val="FF0000"/>
          <w:sz w:val="20"/>
          <w:szCs w:val="20"/>
        </w:rPr>
        <w:t>2</w:t>
      </w:r>
      <w:r w:rsidRPr="00C26283">
        <w:rPr>
          <w:rFonts w:eastAsia="Times New Roman" w:cstheme="minorHAnsi"/>
          <w:color w:val="FF0000"/>
          <w:sz w:val="20"/>
          <w:szCs w:val="20"/>
        </w:rPr>
        <w:t>. 20</w:t>
      </w:r>
      <w:r w:rsidR="00D53610" w:rsidRPr="00C26283">
        <w:rPr>
          <w:rFonts w:eastAsia="Times New Roman" w:cstheme="minorHAnsi"/>
          <w:color w:val="FF0000"/>
          <w:sz w:val="20"/>
          <w:szCs w:val="20"/>
        </w:rPr>
        <w:t>23</w:t>
      </w:r>
      <w:r w:rsidRPr="00C26283">
        <w:rPr>
          <w:rFonts w:eastAsia="Times New Roman" w:cstheme="minorHAnsi"/>
          <w:color w:val="FF0000"/>
          <w:sz w:val="20"/>
          <w:szCs w:val="20"/>
        </w:rPr>
        <w:t xml:space="preserve"> do dne </w:t>
      </w:r>
      <w:r w:rsidR="00D53610" w:rsidRPr="00C26283">
        <w:rPr>
          <w:rFonts w:eastAsia="Times New Roman" w:cstheme="minorHAnsi"/>
          <w:color w:val="FF0000"/>
          <w:sz w:val="20"/>
          <w:szCs w:val="20"/>
        </w:rPr>
        <w:t>22. 5</w:t>
      </w:r>
      <w:r w:rsidRPr="00C26283">
        <w:rPr>
          <w:rFonts w:eastAsia="Times New Roman" w:cstheme="minorHAnsi"/>
          <w:color w:val="FF0000"/>
          <w:sz w:val="20"/>
          <w:szCs w:val="20"/>
        </w:rPr>
        <w:t>. 20</w:t>
      </w:r>
      <w:r w:rsidR="00D53610" w:rsidRPr="00C26283">
        <w:rPr>
          <w:rFonts w:eastAsia="Times New Roman" w:cstheme="minorHAnsi"/>
          <w:color w:val="FF0000"/>
          <w:sz w:val="20"/>
          <w:szCs w:val="20"/>
        </w:rPr>
        <w:t>23</w:t>
      </w:r>
      <w:r w:rsidRPr="00C26283">
        <w:rPr>
          <w:rFonts w:eastAsia="Times New Roman" w:cstheme="minorHAnsi"/>
          <w:color w:val="FF0000"/>
          <w:sz w:val="20"/>
          <w:szCs w:val="20"/>
        </w:rPr>
        <w:t xml:space="preserve"> do 23.59 ure.</w:t>
      </w:r>
    </w:p>
    <w:p w14:paraId="1BCB78E2" w14:textId="77777777" w:rsidR="004A6716"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V okviru nagradnega tekmovanja bo organizator upošteval tiste sodelujoče, ki bodo v skladu s pravili sodelovali v tu navedenih časovnih okvirih.</w:t>
      </w:r>
    </w:p>
    <w:p w14:paraId="67E939AF" w14:textId="77777777" w:rsidR="00083300" w:rsidRPr="00C26283" w:rsidRDefault="00083300"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7956E8A1"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4. Udeleženci</w:t>
      </w:r>
    </w:p>
    <w:p w14:paraId="16276493" w14:textId="43264CAD" w:rsidR="000E118A" w:rsidRPr="00C26283" w:rsidRDefault="004A6716" w:rsidP="0095679F">
      <w:pPr>
        <w:rPr>
          <w:rFonts w:eastAsia="Times New Roman" w:cstheme="minorHAnsi"/>
          <w:sz w:val="20"/>
          <w:szCs w:val="20"/>
        </w:rPr>
      </w:pPr>
      <w:r w:rsidRPr="00C26283">
        <w:rPr>
          <w:rFonts w:eastAsia="Times New Roman" w:cstheme="minorHAnsi"/>
          <w:sz w:val="20"/>
          <w:szCs w:val="20"/>
        </w:rPr>
        <w:t>Udeleženci nagradnega tekmovanja so lahko vse fizične osebe</w:t>
      </w:r>
      <w:r w:rsidR="000E118A" w:rsidRPr="00C26283">
        <w:rPr>
          <w:rFonts w:eastAsia="Times New Roman" w:cstheme="minorHAnsi"/>
          <w:sz w:val="20"/>
          <w:szCs w:val="20"/>
        </w:rPr>
        <w:t xml:space="preserve"> oziroma frizerji/-</w:t>
      </w:r>
      <w:proofErr w:type="spellStart"/>
      <w:r w:rsidR="000E118A" w:rsidRPr="00C26283">
        <w:rPr>
          <w:rFonts w:eastAsia="Times New Roman" w:cstheme="minorHAnsi"/>
          <w:sz w:val="20"/>
          <w:szCs w:val="20"/>
        </w:rPr>
        <w:t>ke</w:t>
      </w:r>
      <w:proofErr w:type="spellEnd"/>
      <w:r w:rsidRPr="00C26283">
        <w:rPr>
          <w:rFonts w:eastAsia="Times New Roman" w:cstheme="minorHAnsi"/>
          <w:sz w:val="20"/>
          <w:szCs w:val="20"/>
        </w:rPr>
        <w:t xml:space="preserve"> s stalnim prebivališčem v Republiki Sloveniji, starejše od 18 let</w:t>
      </w:r>
      <w:r w:rsidR="009D2F55" w:rsidRPr="00C26283">
        <w:rPr>
          <w:rFonts w:eastAsia="Times New Roman" w:cstheme="minorHAnsi"/>
          <w:sz w:val="20"/>
          <w:szCs w:val="20"/>
        </w:rPr>
        <w:t xml:space="preserve">, in ki imajo dostop do interneta in veljaven račun </w:t>
      </w:r>
      <w:proofErr w:type="spellStart"/>
      <w:r w:rsidR="009D2F55" w:rsidRPr="00C26283">
        <w:rPr>
          <w:rFonts w:eastAsia="Times New Roman" w:cstheme="minorHAnsi"/>
          <w:sz w:val="20"/>
          <w:szCs w:val="20"/>
        </w:rPr>
        <w:t>Instagram</w:t>
      </w:r>
      <w:proofErr w:type="spellEnd"/>
      <w:r w:rsidRPr="00C26283">
        <w:rPr>
          <w:rFonts w:eastAsia="Times New Roman" w:cstheme="minorHAnsi"/>
          <w:sz w:val="20"/>
          <w:szCs w:val="20"/>
        </w:rPr>
        <w:t>.</w:t>
      </w:r>
      <w:r w:rsidR="000E118A" w:rsidRPr="00C26283">
        <w:rPr>
          <w:rFonts w:eastAsia="Times New Roman" w:cstheme="minorHAnsi"/>
          <w:sz w:val="20"/>
          <w:szCs w:val="20"/>
        </w:rPr>
        <w:t xml:space="preserve"> V nagradnem tekmovanju ne smejo sodelovati osebe zaposlene pri organizatorju ali tehničnemu izvajalcu ter njihovi ožji družinski člani</w:t>
      </w:r>
      <w:r w:rsidR="0095679F" w:rsidRPr="00C26283">
        <w:rPr>
          <w:rFonts w:eastAsia="Times New Roman" w:cstheme="minorHAnsi"/>
          <w:sz w:val="20"/>
          <w:szCs w:val="20"/>
        </w:rPr>
        <w:t>, in ne osebe, ki so povezane z organizatorjem ali izvajalcem in/ali sodelujejo pri izvajanju, promociji in organizaciji te</w:t>
      </w:r>
      <w:r w:rsidR="001C0409" w:rsidRPr="00C26283">
        <w:rPr>
          <w:rFonts w:eastAsia="Times New Roman" w:cstheme="minorHAnsi"/>
          <w:sz w:val="20"/>
          <w:szCs w:val="20"/>
        </w:rPr>
        <w:t>ga</w:t>
      </w:r>
      <w:r w:rsidR="0095679F" w:rsidRPr="00C26283">
        <w:rPr>
          <w:rFonts w:eastAsia="Times New Roman" w:cstheme="minorHAnsi"/>
          <w:sz w:val="20"/>
          <w:szCs w:val="20"/>
        </w:rPr>
        <w:t xml:space="preserve"> nagradne</w:t>
      </w:r>
      <w:r w:rsidR="001C0409" w:rsidRPr="00C26283">
        <w:rPr>
          <w:rFonts w:eastAsia="Times New Roman" w:cstheme="minorHAnsi"/>
          <w:sz w:val="20"/>
          <w:szCs w:val="20"/>
        </w:rPr>
        <w:t>ga</w:t>
      </w:r>
      <w:r w:rsidR="0095679F" w:rsidRPr="00C26283">
        <w:rPr>
          <w:rFonts w:eastAsia="Times New Roman" w:cstheme="minorHAnsi"/>
          <w:sz w:val="20"/>
          <w:szCs w:val="20"/>
        </w:rPr>
        <w:t xml:space="preserve"> </w:t>
      </w:r>
      <w:r w:rsidR="001C0409" w:rsidRPr="00C26283">
        <w:rPr>
          <w:rFonts w:eastAsia="Times New Roman" w:cstheme="minorHAnsi"/>
          <w:sz w:val="20"/>
          <w:szCs w:val="20"/>
        </w:rPr>
        <w:t>tekmovanja.</w:t>
      </w:r>
      <w:r w:rsidR="0095679F" w:rsidRPr="00C26283">
        <w:rPr>
          <w:rFonts w:eastAsia="Times New Roman" w:cstheme="minorHAnsi"/>
          <w:sz w:val="20"/>
          <w:szCs w:val="20"/>
        </w:rPr>
        <w:t xml:space="preserve"> </w:t>
      </w:r>
      <w:r w:rsidR="001C0409" w:rsidRPr="00C26283">
        <w:rPr>
          <w:rFonts w:eastAsia="Times New Roman" w:cstheme="minorHAnsi"/>
          <w:sz w:val="20"/>
          <w:szCs w:val="20"/>
        </w:rPr>
        <w:br/>
      </w:r>
      <w:r w:rsidR="0095679F" w:rsidRPr="00C26283">
        <w:rPr>
          <w:rFonts w:eastAsia="Times New Roman" w:cstheme="minorHAnsi"/>
          <w:sz w:val="20"/>
          <w:szCs w:val="20"/>
        </w:rPr>
        <w:lastRenderedPageBreak/>
        <w:t xml:space="preserve">Uradni Paul </w:t>
      </w:r>
      <w:proofErr w:type="spellStart"/>
      <w:r w:rsidR="0095679F" w:rsidRPr="00C26283">
        <w:rPr>
          <w:rFonts w:eastAsia="Times New Roman" w:cstheme="minorHAnsi"/>
          <w:sz w:val="20"/>
          <w:szCs w:val="20"/>
        </w:rPr>
        <w:t>Mitchell</w:t>
      </w:r>
      <w:proofErr w:type="spellEnd"/>
      <w:r w:rsidR="0095679F" w:rsidRPr="00C26283">
        <w:rPr>
          <w:rFonts w:eastAsia="Times New Roman" w:cstheme="minorHAnsi"/>
          <w:sz w:val="20"/>
          <w:szCs w:val="20"/>
        </w:rPr>
        <w:t xml:space="preserve"> </w:t>
      </w:r>
      <w:proofErr w:type="spellStart"/>
      <w:r w:rsidR="0095679F" w:rsidRPr="00C26283">
        <w:rPr>
          <w:rFonts w:eastAsia="Times New Roman" w:cstheme="minorHAnsi"/>
          <w:sz w:val="20"/>
          <w:szCs w:val="20"/>
        </w:rPr>
        <w:t>edukatorji</w:t>
      </w:r>
      <w:proofErr w:type="spellEnd"/>
      <w:r w:rsidR="0095679F" w:rsidRPr="00C26283">
        <w:rPr>
          <w:rFonts w:eastAsia="Times New Roman" w:cstheme="minorHAnsi"/>
          <w:sz w:val="20"/>
          <w:szCs w:val="20"/>
        </w:rPr>
        <w:t xml:space="preserve"> lahko sodelujejo v nagradni igri pod kategorijo Najboljši </w:t>
      </w:r>
      <w:proofErr w:type="spellStart"/>
      <w:r w:rsidR="0095679F" w:rsidRPr="00C26283">
        <w:rPr>
          <w:rFonts w:eastAsia="Times New Roman" w:cstheme="minorHAnsi"/>
          <w:sz w:val="20"/>
          <w:szCs w:val="20"/>
        </w:rPr>
        <w:t>edukator</w:t>
      </w:r>
      <w:proofErr w:type="spellEnd"/>
      <w:r w:rsidR="0095679F" w:rsidRPr="00C26283">
        <w:rPr>
          <w:rFonts w:eastAsia="Times New Roman" w:cstheme="minorHAnsi"/>
          <w:sz w:val="20"/>
          <w:szCs w:val="20"/>
        </w:rPr>
        <w:t xml:space="preserve"> (ang. </w:t>
      </w:r>
      <w:proofErr w:type="spellStart"/>
      <w:r w:rsidR="0095679F" w:rsidRPr="00C26283">
        <w:rPr>
          <w:rFonts w:eastAsia="Times New Roman" w:cstheme="minorHAnsi"/>
          <w:sz w:val="20"/>
          <w:szCs w:val="20"/>
        </w:rPr>
        <w:t>Best</w:t>
      </w:r>
      <w:proofErr w:type="spellEnd"/>
      <w:r w:rsidR="0095679F" w:rsidRPr="00C26283">
        <w:rPr>
          <w:rFonts w:eastAsia="Times New Roman" w:cstheme="minorHAnsi"/>
          <w:sz w:val="20"/>
          <w:szCs w:val="20"/>
        </w:rPr>
        <w:t xml:space="preserve"> </w:t>
      </w:r>
      <w:proofErr w:type="spellStart"/>
      <w:r w:rsidR="0095679F" w:rsidRPr="00C26283">
        <w:rPr>
          <w:rFonts w:eastAsia="Times New Roman" w:cstheme="minorHAnsi"/>
          <w:sz w:val="20"/>
          <w:szCs w:val="20"/>
        </w:rPr>
        <w:t>Educator</w:t>
      </w:r>
      <w:proofErr w:type="spellEnd"/>
      <w:r w:rsidR="0095679F" w:rsidRPr="00C26283">
        <w:rPr>
          <w:rFonts w:eastAsia="Times New Roman" w:cstheme="minorHAnsi"/>
          <w:sz w:val="20"/>
          <w:szCs w:val="20"/>
        </w:rPr>
        <w:t xml:space="preserve">  #BESTPMEDUCATOR),</w:t>
      </w:r>
      <w:r w:rsidR="0095679F" w:rsidRPr="00C26283">
        <w:rPr>
          <w:rFonts w:cstheme="minorHAnsi"/>
          <w:sz w:val="20"/>
          <w:szCs w:val="20"/>
        </w:rPr>
        <w:t xml:space="preserve"> če v celoti izpolnjujejo vse druge zahteve za upravičenost v skladu s tem pravilnikom. Upravičenost je odvisna od strinjanja z vsemi zahtevami teh pravil, njihovega upoštevanja in izpolnjevanja. JPMS lahko po lastni presoji diskvalificira vsakega udeleženca, za katerega ugotovi ali določi, da krši ta pravila.</w:t>
      </w:r>
    </w:p>
    <w:p w14:paraId="004A0717" w14:textId="1AE1C852" w:rsidR="00504587" w:rsidRPr="00C26283" w:rsidRDefault="00504587" w:rsidP="000E118A">
      <w:pPr>
        <w:shd w:val="clear" w:color="auto" w:fill="FFFFFF"/>
        <w:spacing w:line="276" w:lineRule="auto"/>
        <w:rPr>
          <w:rFonts w:eastAsia="Times New Roman" w:cstheme="minorHAnsi"/>
          <w:sz w:val="20"/>
          <w:szCs w:val="20"/>
        </w:rPr>
      </w:pPr>
      <w:r w:rsidRPr="00C26283">
        <w:rPr>
          <w:rFonts w:eastAsia="Times New Roman" w:cstheme="minorHAnsi"/>
          <w:sz w:val="20"/>
          <w:szCs w:val="20"/>
        </w:rPr>
        <w:t>Tehnični izvajalec, to je podjetje Pronega d.o.o., sprejema prijave udeležencev s stalnim prebivališčem v Republiki Sloveniji in se obvezuje, da bo vse prejete prijave skladne s pravili in pogoji nagradnega tekmovanja posredoval organizatorju za sodelovanje v končnem izboru in ocenjevanju.</w:t>
      </w:r>
    </w:p>
    <w:p w14:paraId="5E37642E" w14:textId="2F586E3A" w:rsidR="004A6716"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Sodelujoči lahko kadarkoli do zaključka nagradne</w:t>
      </w:r>
      <w:r w:rsidR="00CB5CF3" w:rsidRPr="00C26283">
        <w:rPr>
          <w:rFonts w:eastAsia="Times New Roman" w:cstheme="minorHAnsi"/>
          <w:sz w:val="20"/>
          <w:szCs w:val="20"/>
        </w:rPr>
        <w:t>ga tekmovanja</w:t>
      </w:r>
      <w:r w:rsidRPr="00C26283">
        <w:rPr>
          <w:rFonts w:eastAsia="Times New Roman" w:cstheme="minorHAnsi"/>
          <w:sz w:val="20"/>
          <w:szCs w:val="20"/>
        </w:rPr>
        <w:t xml:space="preserve"> prekliče sodelovanje v njem na način, da pošlje zahtevek o preklicu na elektronski naslov </w:t>
      </w:r>
      <w:hyperlink r:id="rId7" w:history="1">
        <w:r w:rsidR="00CB5CF3" w:rsidRPr="00C26283">
          <w:rPr>
            <w:rStyle w:val="Hiperpovezava"/>
            <w:rFonts w:eastAsia="Times New Roman" w:cstheme="minorHAnsi"/>
            <w:color w:val="auto"/>
            <w:sz w:val="20"/>
            <w:szCs w:val="20"/>
          </w:rPr>
          <w:t>marketing@pronega.si</w:t>
        </w:r>
      </w:hyperlink>
      <w:r w:rsidR="00CB5CF3" w:rsidRPr="00C26283">
        <w:rPr>
          <w:rFonts w:eastAsia="Times New Roman" w:cstheme="minorHAnsi"/>
          <w:sz w:val="20"/>
          <w:szCs w:val="20"/>
        </w:rPr>
        <w:t xml:space="preserve"> </w:t>
      </w:r>
      <w:r w:rsidRPr="00C26283">
        <w:rPr>
          <w:rFonts w:eastAsia="Times New Roman" w:cstheme="minorHAnsi"/>
          <w:sz w:val="20"/>
          <w:szCs w:val="20"/>
        </w:rPr>
        <w:t>. V tem primeru se sodelujoči izključi iz nadaljnjega sodelovanja v nagradn</w:t>
      </w:r>
      <w:r w:rsidR="00CB5CF3" w:rsidRPr="00C26283">
        <w:rPr>
          <w:rFonts w:eastAsia="Times New Roman" w:cstheme="minorHAnsi"/>
          <w:sz w:val="20"/>
          <w:szCs w:val="20"/>
        </w:rPr>
        <w:t>ega tekmovanja</w:t>
      </w:r>
      <w:r w:rsidRPr="00C26283">
        <w:rPr>
          <w:rFonts w:eastAsia="Times New Roman" w:cstheme="minorHAnsi"/>
          <w:sz w:val="20"/>
          <w:szCs w:val="20"/>
        </w:rPr>
        <w:t>, organizator pa nemudoma zagotovi izbris njegovih osebnih podatkov.</w:t>
      </w:r>
    </w:p>
    <w:p w14:paraId="0E0B340C" w14:textId="77777777" w:rsidR="00CB5CF3" w:rsidRPr="00C26283" w:rsidRDefault="00CB5CF3" w:rsidP="004A6716">
      <w:pPr>
        <w:shd w:val="clear" w:color="auto" w:fill="FFFFFF"/>
        <w:spacing w:after="210" w:line="300" w:lineRule="atLeast"/>
        <w:textAlignment w:val="baseline"/>
        <w:rPr>
          <w:rFonts w:eastAsia="Times New Roman" w:cstheme="minorHAnsi"/>
          <w:color w:val="444444"/>
          <w:sz w:val="20"/>
          <w:szCs w:val="20"/>
        </w:rPr>
      </w:pPr>
    </w:p>
    <w:p w14:paraId="5ED86316"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5. Pravila in pogoji nagradne</w:t>
      </w:r>
      <w:r w:rsidR="00CB5CF3" w:rsidRPr="00C26283">
        <w:rPr>
          <w:rFonts w:eastAsia="Times New Roman" w:cstheme="minorHAnsi"/>
          <w:b/>
          <w:bCs/>
          <w:color w:val="444444"/>
          <w:sz w:val="33"/>
          <w:szCs w:val="33"/>
        </w:rPr>
        <w:t>ga tekmovanja</w:t>
      </w:r>
    </w:p>
    <w:p w14:paraId="2E5E1BB5" w14:textId="04A5A8A8" w:rsidR="004A6716" w:rsidRPr="00C26283" w:rsidRDefault="001C0409"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 xml:space="preserve">Pogoj za sodelovanje na nagradnem tekmovanju je strinjanje s temi pravili in splošnimi pogoji sodelovanja ter izpolnjevanju le-teh. </w:t>
      </w:r>
      <w:r w:rsidR="004A6716" w:rsidRPr="00C26283">
        <w:rPr>
          <w:rFonts w:eastAsia="Times New Roman" w:cstheme="minorHAnsi"/>
          <w:sz w:val="20"/>
          <w:szCs w:val="20"/>
        </w:rPr>
        <w:t>S sodelovanjem v nagradn</w:t>
      </w:r>
      <w:r w:rsidR="00CB5CF3" w:rsidRPr="00C26283">
        <w:rPr>
          <w:rFonts w:eastAsia="Times New Roman" w:cstheme="minorHAnsi"/>
          <w:sz w:val="20"/>
          <w:szCs w:val="20"/>
        </w:rPr>
        <w:t>em</w:t>
      </w:r>
      <w:r w:rsidR="004A6716" w:rsidRPr="00C26283">
        <w:rPr>
          <w:rFonts w:eastAsia="Times New Roman" w:cstheme="minorHAnsi"/>
          <w:sz w:val="20"/>
          <w:szCs w:val="20"/>
        </w:rPr>
        <w:t xml:space="preserve"> </w:t>
      </w:r>
      <w:r w:rsidR="00CB5CF3" w:rsidRPr="00C26283">
        <w:rPr>
          <w:rFonts w:eastAsia="Times New Roman" w:cstheme="minorHAnsi"/>
          <w:sz w:val="20"/>
          <w:szCs w:val="20"/>
        </w:rPr>
        <w:t>tekmovanju</w:t>
      </w:r>
      <w:r w:rsidR="004A6716" w:rsidRPr="00C26283">
        <w:rPr>
          <w:rFonts w:eastAsia="Times New Roman" w:cstheme="minorHAnsi"/>
          <w:sz w:val="20"/>
          <w:szCs w:val="20"/>
        </w:rPr>
        <w:t xml:space="preserve"> udeleženci potrjujejo, da so seznanjeni s pravili nagradne</w:t>
      </w:r>
      <w:r w:rsidR="00CB5CF3" w:rsidRPr="00C26283">
        <w:rPr>
          <w:rFonts w:eastAsia="Times New Roman" w:cstheme="minorHAnsi"/>
          <w:sz w:val="20"/>
          <w:szCs w:val="20"/>
        </w:rPr>
        <w:t>ga</w:t>
      </w:r>
      <w:r w:rsidR="004A6716" w:rsidRPr="00C26283">
        <w:rPr>
          <w:rFonts w:eastAsia="Times New Roman" w:cstheme="minorHAnsi"/>
          <w:sz w:val="20"/>
          <w:szCs w:val="20"/>
        </w:rPr>
        <w:t xml:space="preserve"> </w:t>
      </w:r>
      <w:r w:rsidR="00CB5CF3" w:rsidRPr="00C26283">
        <w:rPr>
          <w:rFonts w:eastAsia="Times New Roman" w:cstheme="minorHAnsi"/>
          <w:sz w:val="20"/>
          <w:szCs w:val="20"/>
        </w:rPr>
        <w:t xml:space="preserve">tekmovanja </w:t>
      </w:r>
      <w:r w:rsidR="004A6716" w:rsidRPr="00C26283">
        <w:rPr>
          <w:rFonts w:eastAsia="Times New Roman" w:cstheme="minorHAnsi"/>
          <w:sz w:val="20"/>
          <w:szCs w:val="20"/>
        </w:rPr>
        <w:t>in jih tudi sprejemajo ter se z njimi strinjajo. V primeru kakršnegakoli spora ali nejasnosti štejejo ta pravila za primarna v odnosu do vseh morebitnih drugih objav, bodisi v tiskani, elektronski ali katerikoli</w:t>
      </w:r>
      <w:r w:rsidRPr="00C26283">
        <w:rPr>
          <w:rFonts w:eastAsia="Times New Roman" w:cstheme="minorHAnsi"/>
          <w:sz w:val="20"/>
          <w:szCs w:val="20"/>
        </w:rPr>
        <w:t xml:space="preserve"> </w:t>
      </w:r>
      <w:r w:rsidR="004A6716" w:rsidRPr="00C26283">
        <w:rPr>
          <w:rFonts w:eastAsia="Times New Roman" w:cstheme="minorHAnsi"/>
          <w:sz w:val="20"/>
          <w:szCs w:val="20"/>
        </w:rPr>
        <w:t>drugi obliki. Avtentično tolmačenje teh pravil določata izključno organizator in tehnični izvajalec.</w:t>
      </w:r>
    </w:p>
    <w:p w14:paraId="6B59CAFD" w14:textId="77777777" w:rsidR="00B15826" w:rsidRPr="00C26283" w:rsidRDefault="00B15826" w:rsidP="004A6716">
      <w:pPr>
        <w:shd w:val="clear" w:color="auto" w:fill="FFFFFF"/>
        <w:spacing w:after="210" w:line="300" w:lineRule="atLeast"/>
        <w:textAlignment w:val="baseline"/>
        <w:rPr>
          <w:rFonts w:eastAsia="Times New Roman" w:cstheme="minorHAnsi"/>
          <w:color w:val="444444"/>
          <w:sz w:val="20"/>
          <w:szCs w:val="20"/>
        </w:rPr>
      </w:pPr>
    </w:p>
    <w:p w14:paraId="6ECD3CC0" w14:textId="77777777" w:rsidR="004A6716" w:rsidRPr="00C26283" w:rsidRDefault="004A6716" w:rsidP="00CB5CF3">
      <w:pPr>
        <w:rPr>
          <w:rFonts w:eastAsia="Times New Roman" w:cstheme="minorHAnsi"/>
          <w:b/>
          <w:bCs/>
          <w:color w:val="444444"/>
          <w:sz w:val="33"/>
          <w:szCs w:val="33"/>
        </w:rPr>
      </w:pPr>
      <w:r w:rsidRPr="00C26283">
        <w:rPr>
          <w:rFonts w:eastAsia="Times New Roman" w:cstheme="minorHAnsi"/>
          <w:b/>
          <w:bCs/>
          <w:color w:val="444444"/>
          <w:sz w:val="33"/>
          <w:szCs w:val="33"/>
        </w:rPr>
        <w:t>6. Način sodelovanja in potek nagradne</w:t>
      </w:r>
      <w:r w:rsidR="00CB5CF3" w:rsidRPr="00C26283">
        <w:rPr>
          <w:rFonts w:eastAsia="Times New Roman" w:cstheme="minorHAnsi"/>
          <w:b/>
          <w:bCs/>
          <w:color w:val="444444"/>
          <w:sz w:val="33"/>
          <w:szCs w:val="33"/>
        </w:rPr>
        <w:t>ga</w:t>
      </w:r>
      <w:r w:rsidRPr="00C26283">
        <w:rPr>
          <w:rFonts w:eastAsia="Times New Roman" w:cstheme="minorHAnsi"/>
          <w:b/>
          <w:bCs/>
          <w:color w:val="444444"/>
          <w:sz w:val="33"/>
          <w:szCs w:val="33"/>
        </w:rPr>
        <w:t xml:space="preserve"> </w:t>
      </w:r>
      <w:r w:rsidR="00CB5CF3" w:rsidRPr="00C26283">
        <w:rPr>
          <w:rFonts w:eastAsia="Times New Roman" w:cstheme="minorHAnsi"/>
          <w:b/>
          <w:bCs/>
          <w:color w:val="444444"/>
          <w:sz w:val="33"/>
          <w:szCs w:val="33"/>
        </w:rPr>
        <w:t>tekmovanja</w:t>
      </w:r>
    </w:p>
    <w:p w14:paraId="1D7C2D1E" w14:textId="77777777" w:rsidR="0095679F" w:rsidRPr="00C26283" w:rsidRDefault="0095679F" w:rsidP="004A6716">
      <w:pPr>
        <w:shd w:val="clear" w:color="auto" w:fill="FFFFFF"/>
        <w:spacing w:after="0" w:line="300" w:lineRule="atLeast"/>
        <w:textAlignment w:val="baseline"/>
        <w:rPr>
          <w:rFonts w:eastAsia="Times New Roman" w:cstheme="minorHAnsi"/>
          <w:color w:val="444444"/>
          <w:sz w:val="20"/>
          <w:szCs w:val="20"/>
        </w:rPr>
      </w:pPr>
    </w:p>
    <w:p w14:paraId="51A47DF2" w14:textId="268DAE42" w:rsidR="00663EFF" w:rsidRPr="00C26283" w:rsidRDefault="00663EFF" w:rsidP="00663EFF">
      <w:pPr>
        <w:shd w:val="clear" w:color="auto" w:fill="FFFFFF"/>
        <w:spacing w:after="0" w:line="300" w:lineRule="atLeast"/>
        <w:textAlignment w:val="baseline"/>
        <w:rPr>
          <w:rFonts w:eastAsia="Times New Roman" w:cstheme="minorHAnsi"/>
          <w:sz w:val="20"/>
          <w:szCs w:val="20"/>
        </w:rPr>
      </w:pPr>
      <w:r w:rsidRPr="00C26283">
        <w:rPr>
          <w:rFonts w:eastAsia="Times New Roman" w:cstheme="minorHAnsi"/>
          <w:sz w:val="20"/>
          <w:szCs w:val="20"/>
        </w:rPr>
        <w:t>V obdobju poteka nagradne</w:t>
      </w:r>
      <w:r w:rsidR="001C0409" w:rsidRPr="00C26283">
        <w:rPr>
          <w:rFonts w:eastAsia="Times New Roman" w:cstheme="minorHAnsi"/>
          <w:sz w:val="20"/>
          <w:szCs w:val="20"/>
        </w:rPr>
        <w:t>ga tekmovanja</w:t>
      </w:r>
      <w:r w:rsidRPr="00C26283">
        <w:rPr>
          <w:rFonts w:eastAsia="Times New Roman" w:cstheme="minorHAnsi"/>
          <w:sz w:val="20"/>
          <w:szCs w:val="20"/>
        </w:rPr>
        <w:t xml:space="preserve"> boste samodejno postali udeleženec, upravičen do</w:t>
      </w:r>
      <w:r w:rsidR="001C0409" w:rsidRPr="00C26283">
        <w:rPr>
          <w:rFonts w:eastAsia="Times New Roman" w:cstheme="minorHAnsi"/>
          <w:sz w:val="20"/>
          <w:szCs w:val="20"/>
        </w:rPr>
        <w:t xml:space="preserve"> potegovanja</w:t>
      </w:r>
      <w:r w:rsidRPr="00C26283">
        <w:rPr>
          <w:rFonts w:eastAsia="Times New Roman" w:cstheme="minorHAnsi"/>
          <w:sz w:val="20"/>
          <w:szCs w:val="20"/>
        </w:rPr>
        <w:t xml:space="preserve"> ustrezne nagrade, če boste na </w:t>
      </w:r>
      <w:proofErr w:type="spellStart"/>
      <w:r w:rsidRPr="00C26283">
        <w:rPr>
          <w:rFonts w:eastAsia="Times New Roman" w:cstheme="minorHAnsi"/>
          <w:sz w:val="20"/>
          <w:szCs w:val="20"/>
        </w:rPr>
        <w:t>Instagramu</w:t>
      </w:r>
      <w:proofErr w:type="spellEnd"/>
      <w:r w:rsidRPr="00C26283">
        <w:rPr>
          <w:rFonts w:eastAsia="Times New Roman" w:cstheme="minorHAnsi"/>
          <w:sz w:val="20"/>
          <w:szCs w:val="20"/>
        </w:rPr>
        <w:t xml:space="preserve"> objavili sliko z oznako </w:t>
      </w:r>
      <w:r w:rsidRPr="00C26283">
        <w:rPr>
          <w:rFonts w:eastAsia="Times New Roman" w:cstheme="minorHAnsi"/>
          <w:b/>
          <w:bCs/>
          <w:sz w:val="20"/>
          <w:szCs w:val="20"/>
        </w:rPr>
        <w:t>@paulmitchellpro</w:t>
      </w:r>
      <w:r w:rsidRPr="00C26283">
        <w:rPr>
          <w:rFonts w:eastAsia="Times New Roman" w:cstheme="minorHAnsi"/>
          <w:sz w:val="20"/>
          <w:szCs w:val="20"/>
        </w:rPr>
        <w:t xml:space="preserve"> in </w:t>
      </w:r>
      <w:r w:rsidRPr="00C26283">
        <w:rPr>
          <w:rFonts w:eastAsia="Times New Roman" w:cstheme="minorHAnsi"/>
          <w:b/>
          <w:bCs/>
          <w:sz w:val="20"/>
          <w:szCs w:val="20"/>
        </w:rPr>
        <w:t>#PaulMitchellColor</w:t>
      </w:r>
      <w:r w:rsidRPr="00C26283">
        <w:rPr>
          <w:rFonts w:eastAsia="Times New Roman" w:cstheme="minorHAnsi"/>
          <w:sz w:val="20"/>
          <w:szCs w:val="20"/>
        </w:rPr>
        <w:t xml:space="preserve"> ter ustreznim </w:t>
      </w:r>
      <w:proofErr w:type="spellStart"/>
      <w:r w:rsidRPr="00C26283">
        <w:rPr>
          <w:rFonts w:eastAsia="Times New Roman" w:cstheme="minorHAnsi"/>
          <w:sz w:val="20"/>
          <w:szCs w:val="20"/>
        </w:rPr>
        <w:t>hashtagom</w:t>
      </w:r>
      <w:proofErr w:type="spellEnd"/>
      <w:r w:rsidRPr="00C26283">
        <w:rPr>
          <w:rFonts w:eastAsia="Times New Roman" w:cstheme="minorHAnsi"/>
          <w:sz w:val="20"/>
          <w:szCs w:val="20"/>
        </w:rPr>
        <w:t xml:space="preserve"> za kategorijo, v katero se prijavljate, skupaj s popolno izpolnjenimi zahtevanimi dokumenti (opredeljeni spodaj) (</w:t>
      </w:r>
      <w:r w:rsidR="001C0409" w:rsidRPr="00C26283">
        <w:rPr>
          <w:rFonts w:eastAsia="Times New Roman" w:cstheme="minorHAnsi"/>
          <w:sz w:val="20"/>
          <w:szCs w:val="20"/>
        </w:rPr>
        <w:t>v nadaljevanju</w:t>
      </w:r>
      <w:r w:rsidR="006F7BD2" w:rsidRPr="00C26283">
        <w:rPr>
          <w:rFonts w:eastAsia="Times New Roman" w:cstheme="minorHAnsi"/>
          <w:sz w:val="20"/>
          <w:szCs w:val="20"/>
        </w:rPr>
        <w:t xml:space="preserve"> </w:t>
      </w:r>
      <w:r w:rsidRPr="00C26283">
        <w:rPr>
          <w:rFonts w:eastAsia="Times New Roman" w:cstheme="minorHAnsi"/>
          <w:sz w:val="20"/>
          <w:szCs w:val="20"/>
        </w:rPr>
        <w:t>"</w:t>
      </w:r>
      <w:r w:rsidR="006F7BD2" w:rsidRPr="00C26283">
        <w:rPr>
          <w:rFonts w:eastAsia="Times New Roman" w:cstheme="minorHAnsi"/>
          <w:sz w:val="20"/>
          <w:szCs w:val="20"/>
        </w:rPr>
        <w:t>P</w:t>
      </w:r>
      <w:r w:rsidRPr="00C26283">
        <w:rPr>
          <w:rFonts w:eastAsia="Times New Roman" w:cstheme="minorHAnsi"/>
          <w:sz w:val="20"/>
          <w:szCs w:val="20"/>
        </w:rPr>
        <w:t xml:space="preserve">rijava"). Kategorije </w:t>
      </w:r>
      <w:r w:rsidR="006F7BD2" w:rsidRPr="00C26283">
        <w:rPr>
          <w:rFonts w:eastAsia="Times New Roman" w:cstheme="minorHAnsi"/>
          <w:sz w:val="20"/>
          <w:szCs w:val="20"/>
        </w:rPr>
        <w:t>nagradn</w:t>
      </w:r>
      <w:r w:rsidR="001C0409" w:rsidRPr="00C26283">
        <w:rPr>
          <w:rFonts w:eastAsia="Times New Roman" w:cstheme="minorHAnsi"/>
          <w:sz w:val="20"/>
          <w:szCs w:val="20"/>
        </w:rPr>
        <w:t>ega</w:t>
      </w:r>
      <w:r w:rsidR="006F7BD2" w:rsidRPr="00C26283">
        <w:rPr>
          <w:rFonts w:eastAsia="Times New Roman" w:cstheme="minorHAnsi"/>
          <w:sz w:val="20"/>
          <w:szCs w:val="20"/>
        </w:rPr>
        <w:t xml:space="preserve"> </w:t>
      </w:r>
      <w:r w:rsidR="001C0409" w:rsidRPr="00C26283">
        <w:rPr>
          <w:rFonts w:eastAsia="Times New Roman" w:cstheme="minorHAnsi"/>
          <w:sz w:val="20"/>
          <w:szCs w:val="20"/>
        </w:rPr>
        <w:t>tekmovanja</w:t>
      </w:r>
      <w:r w:rsidRPr="00C26283">
        <w:rPr>
          <w:rFonts w:eastAsia="Times New Roman" w:cstheme="minorHAnsi"/>
          <w:sz w:val="20"/>
          <w:szCs w:val="20"/>
        </w:rPr>
        <w:t xml:space="preserve"> (</w:t>
      </w:r>
      <w:r w:rsidR="001C0409" w:rsidRPr="00C26283">
        <w:rPr>
          <w:rFonts w:eastAsia="Times New Roman" w:cstheme="minorHAnsi"/>
          <w:sz w:val="20"/>
          <w:szCs w:val="20"/>
        </w:rPr>
        <w:t>v nadaljevanju</w:t>
      </w:r>
      <w:r w:rsidRPr="00C26283">
        <w:rPr>
          <w:rFonts w:eastAsia="Times New Roman" w:cstheme="minorHAnsi"/>
          <w:sz w:val="20"/>
          <w:szCs w:val="20"/>
        </w:rPr>
        <w:t xml:space="preserve"> "</w:t>
      </w:r>
      <w:r w:rsidR="006F7BD2" w:rsidRPr="00C26283">
        <w:rPr>
          <w:rFonts w:eastAsia="Times New Roman" w:cstheme="minorHAnsi"/>
          <w:sz w:val="20"/>
          <w:szCs w:val="20"/>
        </w:rPr>
        <w:t>K</w:t>
      </w:r>
      <w:r w:rsidRPr="00C26283">
        <w:rPr>
          <w:rFonts w:eastAsia="Times New Roman" w:cstheme="minorHAnsi"/>
          <w:sz w:val="20"/>
          <w:szCs w:val="20"/>
        </w:rPr>
        <w:t xml:space="preserve">ategorija") so navedene spodaj z ustreznim </w:t>
      </w:r>
      <w:proofErr w:type="spellStart"/>
      <w:r w:rsidRPr="00C26283">
        <w:rPr>
          <w:rFonts w:eastAsia="Times New Roman" w:cstheme="minorHAnsi"/>
          <w:sz w:val="20"/>
          <w:szCs w:val="20"/>
        </w:rPr>
        <w:t>hashtagom</w:t>
      </w:r>
      <w:proofErr w:type="spellEnd"/>
      <w:r w:rsidRPr="00C26283">
        <w:rPr>
          <w:rFonts w:eastAsia="Times New Roman" w:cstheme="minorHAnsi"/>
          <w:sz w:val="20"/>
          <w:szCs w:val="20"/>
        </w:rPr>
        <w:t>.</w:t>
      </w:r>
    </w:p>
    <w:p w14:paraId="2E8087A7" w14:textId="77777777" w:rsidR="00663EFF" w:rsidRPr="00C26283" w:rsidRDefault="00663EFF" w:rsidP="00663EFF">
      <w:pPr>
        <w:shd w:val="clear" w:color="auto" w:fill="FFFFFF"/>
        <w:spacing w:after="0" w:line="300" w:lineRule="atLeast"/>
        <w:textAlignment w:val="baseline"/>
        <w:rPr>
          <w:rFonts w:eastAsia="Times New Roman" w:cstheme="minorHAnsi"/>
          <w:sz w:val="20"/>
          <w:szCs w:val="20"/>
        </w:rPr>
      </w:pPr>
    </w:p>
    <w:tbl>
      <w:tblPr>
        <w:tblW w:w="9720" w:type="dxa"/>
        <w:shd w:val="clear" w:color="auto" w:fill="FFFFFF"/>
        <w:tblCellMar>
          <w:left w:w="0" w:type="dxa"/>
          <w:right w:w="0" w:type="dxa"/>
        </w:tblCellMar>
        <w:tblLook w:val="04A0" w:firstRow="1" w:lastRow="0" w:firstColumn="1" w:lastColumn="0" w:noHBand="0" w:noVBand="1"/>
      </w:tblPr>
      <w:tblGrid>
        <w:gridCol w:w="2719"/>
        <w:gridCol w:w="1903"/>
        <w:gridCol w:w="5098"/>
      </w:tblGrid>
      <w:tr w:rsidR="00C26283" w:rsidRPr="00C26283" w14:paraId="24591A92" w14:textId="77777777" w:rsidTr="009C6B27">
        <w:tc>
          <w:tcPr>
            <w:tcW w:w="2400" w:type="dxa"/>
            <w:tcBorders>
              <w:top w:val="nil"/>
              <w:left w:val="nil"/>
              <w:bottom w:val="nil"/>
              <w:right w:val="nil"/>
            </w:tcBorders>
            <w:shd w:val="clear" w:color="auto" w:fill="FFFFFF"/>
            <w:vAlign w:val="bottom"/>
            <w:hideMark/>
          </w:tcPr>
          <w:p w14:paraId="1E4C639D" w14:textId="34BA7633"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b/>
                <w:bCs/>
                <w:sz w:val="20"/>
                <w:szCs w:val="20"/>
                <w:lang w:eastAsia="sl-SI"/>
              </w:rPr>
              <w:t>Kategorija</w:t>
            </w:r>
          </w:p>
        </w:tc>
        <w:tc>
          <w:tcPr>
            <w:tcW w:w="1530" w:type="dxa"/>
            <w:tcBorders>
              <w:top w:val="nil"/>
              <w:left w:val="nil"/>
              <w:bottom w:val="nil"/>
              <w:right w:val="nil"/>
            </w:tcBorders>
            <w:shd w:val="clear" w:color="auto" w:fill="FFFFFF"/>
            <w:vAlign w:val="bottom"/>
            <w:hideMark/>
          </w:tcPr>
          <w:p w14:paraId="73963268" w14:textId="77777777" w:rsidR="006F7BD2" w:rsidRPr="00C26283" w:rsidRDefault="006F7BD2" w:rsidP="009C6B27">
            <w:pPr>
              <w:spacing w:after="0" w:line="360" w:lineRule="atLeast"/>
              <w:textAlignment w:val="baseline"/>
              <w:rPr>
                <w:rFonts w:eastAsia="Times New Roman" w:cstheme="minorHAnsi"/>
                <w:sz w:val="20"/>
                <w:szCs w:val="20"/>
                <w:lang w:eastAsia="sl-SI"/>
              </w:rPr>
            </w:pPr>
            <w:proofErr w:type="spellStart"/>
            <w:r w:rsidRPr="00C26283">
              <w:rPr>
                <w:rFonts w:eastAsia="Times New Roman" w:cstheme="minorHAnsi"/>
                <w:b/>
                <w:bCs/>
                <w:sz w:val="20"/>
                <w:szCs w:val="20"/>
                <w:lang w:eastAsia="sl-SI"/>
              </w:rPr>
              <w:t>Hashtag</w:t>
            </w:r>
            <w:proofErr w:type="spellEnd"/>
          </w:p>
        </w:tc>
        <w:tc>
          <w:tcPr>
            <w:tcW w:w="4500" w:type="dxa"/>
            <w:tcBorders>
              <w:top w:val="nil"/>
              <w:left w:val="nil"/>
              <w:bottom w:val="nil"/>
              <w:right w:val="nil"/>
            </w:tcBorders>
            <w:shd w:val="clear" w:color="auto" w:fill="FFFFFF"/>
            <w:vAlign w:val="bottom"/>
            <w:hideMark/>
          </w:tcPr>
          <w:p w14:paraId="6418BEB5" w14:textId="7218B81C"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b/>
                <w:bCs/>
                <w:sz w:val="20"/>
                <w:szCs w:val="20"/>
                <w:lang w:eastAsia="sl-SI"/>
              </w:rPr>
              <w:t>Zahteve kategorija</w:t>
            </w:r>
          </w:p>
        </w:tc>
      </w:tr>
      <w:tr w:rsidR="00C26283" w:rsidRPr="00C26283" w14:paraId="6D01FEA1" w14:textId="77777777" w:rsidTr="009C6B27">
        <w:tc>
          <w:tcPr>
            <w:tcW w:w="2400" w:type="dxa"/>
            <w:tcBorders>
              <w:top w:val="nil"/>
              <w:left w:val="nil"/>
              <w:bottom w:val="nil"/>
              <w:right w:val="nil"/>
            </w:tcBorders>
            <w:shd w:val="clear" w:color="auto" w:fill="FFFFFF"/>
            <w:vAlign w:val="bottom"/>
            <w:hideMark/>
          </w:tcPr>
          <w:p w14:paraId="095D0D56" w14:textId="083B6172"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Najboljša siva </w:t>
            </w:r>
            <w:r w:rsidRPr="00C26283">
              <w:rPr>
                <w:rFonts w:eastAsia="Times New Roman" w:cstheme="minorHAnsi"/>
                <w:sz w:val="20"/>
                <w:szCs w:val="20"/>
                <w:lang w:eastAsia="sl-SI"/>
              </w:rPr>
              <w:br/>
              <w:t xml:space="preserve">(ang. </w:t>
            </w:r>
            <w:proofErr w:type="spellStart"/>
            <w:r w:rsidRPr="00C26283">
              <w:rPr>
                <w:rFonts w:eastAsia="Times New Roman" w:cstheme="minorHAnsi"/>
                <w:sz w:val="20"/>
                <w:szCs w:val="20"/>
                <w:lang w:eastAsia="sl-SI"/>
              </w:rPr>
              <w:t>Best</w:t>
            </w:r>
            <w:proofErr w:type="spellEnd"/>
            <w:r w:rsidRPr="00C26283">
              <w:rPr>
                <w:rFonts w:eastAsia="Times New Roman" w:cstheme="minorHAnsi"/>
                <w:sz w:val="20"/>
                <w:szCs w:val="20"/>
                <w:lang w:eastAsia="sl-SI"/>
              </w:rPr>
              <w:t xml:space="preserve"> </w:t>
            </w:r>
            <w:proofErr w:type="spellStart"/>
            <w:r w:rsidRPr="00C26283">
              <w:rPr>
                <w:rFonts w:eastAsia="Times New Roman" w:cstheme="minorHAnsi"/>
                <w:sz w:val="20"/>
                <w:szCs w:val="20"/>
                <w:lang w:eastAsia="sl-SI"/>
              </w:rPr>
              <w:t>Graceful</w:t>
            </w:r>
            <w:proofErr w:type="spellEnd"/>
            <w:r w:rsidRPr="00C26283">
              <w:rPr>
                <w:rFonts w:eastAsia="Times New Roman" w:cstheme="minorHAnsi"/>
                <w:sz w:val="20"/>
                <w:szCs w:val="20"/>
                <w:lang w:eastAsia="sl-SI"/>
              </w:rPr>
              <w:t xml:space="preserve"> </w:t>
            </w:r>
            <w:proofErr w:type="spellStart"/>
            <w:r w:rsidRPr="00C26283">
              <w:rPr>
                <w:rFonts w:eastAsia="Times New Roman" w:cstheme="minorHAnsi"/>
                <w:sz w:val="20"/>
                <w:szCs w:val="20"/>
                <w:lang w:eastAsia="sl-SI"/>
              </w:rPr>
              <w:t>Gray</w:t>
            </w:r>
            <w:proofErr w:type="spellEnd"/>
            <w:r w:rsidRPr="00C26283">
              <w:rPr>
                <w:rFonts w:eastAsia="Times New Roman" w:cstheme="minorHAnsi"/>
                <w:sz w:val="20"/>
                <w:szCs w:val="20"/>
                <w:lang w:eastAsia="sl-SI"/>
              </w:rPr>
              <w:t>)</w:t>
            </w:r>
            <w:r w:rsidRPr="00C26283">
              <w:rPr>
                <w:rFonts w:eastAsia="Times New Roman" w:cstheme="minorHAnsi"/>
                <w:sz w:val="20"/>
                <w:szCs w:val="20"/>
                <w:lang w:eastAsia="sl-SI"/>
              </w:rPr>
              <w:br/>
              <w:t>(</w:t>
            </w:r>
            <w:r w:rsidR="0091443C" w:rsidRPr="00C26283">
              <w:rPr>
                <w:rFonts w:eastAsia="Times New Roman" w:cstheme="minorHAnsi"/>
                <w:sz w:val="20"/>
                <w:szCs w:val="20"/>
                <w:lang w:eastAsia="sl-SI"/>
              </w:rPr>
              <w:t>sivi odtenki ali prekrivanje sivih</w:t>
            </w:r>
            <w:r w:rsidRPr="00C26283">
              <w:rPr>
                <w:rFonts w:eastAsia="Times New Roman" w:cstheme="minorHAnsi"/>
                <w:sz w:val="20"/>
                <w:szCs w:val="20"/>
                <w:lang w:eastAsia="sl-SI"/>
              </w:rPr>
              <w:t>)</w:t>
            </w:r>
          </w:p>
        </w:tc>
        <w:tc>
          <w:tcPr>
            <w:tcW w:w="1530" w:type="dxa"/>
            <w:tcBorders>
              <w:top w:val="nil"/>
              <w:left w:val="nil"/>
              <w:bottom w:val="nil"/>
              <w:right w:val="nil"/>
            </w:tcBorders>
            <w:shd w:val="clear" w:color="auto" w:fill="FFFFFF"/>
            <w:vAlign w:val="bottom"/>
            <w:hideMark/>
          </w:tcPr>
          <w:p w14:paraId="51D55BDB" w14:textId="77777777"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#BESTPMGRAY</w:t>
            </w:r>
          </w:p>
        </w:tc>
        <w:tc>
          <w:tcPr>
            <w:tcW w:w="4500" w:type="dxa"/>
            <w:tcBorders>
              <w:top w:val="nil"/>
              <w:left w:val="nil"/>
              <w:bottom w:val="nil"/>
              <w:right w:val="nil"/>
            </w:tcBorders>
            <w:shd w:val="clear" w:color="auto" w:fill="FFFFFF"/>
            <w:vAlign w:val="bottom"/>
            <w:hideMark/>
          </w:tcPr>
          <w:p w14:paraId="0131C292" w14:textId="3859C5A8"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V tej kategoriji lahko sodelujejo vsi upravičeni Udeleženci, če izpolnjujejo pogoje za upravičenost. Prijave za to kategorijo morajo vključevati slike modela ali glave lutke pred in po posegu</w:t>
            </w:r>
            <w:r w:rsidR="006F7BD2" w:rsidRPr="00C26283">
              <w:rPr>
                <w:rFonts w:eastAsia="Times New Roman" w:cstheme="minorHAnsi"/>
                <w:sz w:val="20"/>
                <w:szCs w:val="20"/>
                <w:lang w:eastAsia="sl-SI"/>
              </w:rPr>
              <w:t>.</w:t>
            </w:r>
          </w:p>
        </w:tc>
      </w:tr>
      <w:tr w:rsidR="00C26283" w:rsidRPr="00C26283" w14:paraId="3E82A8E7" w14:textId="77777777" w:rsidTr="009C6B27">
        <w:tc>
          <w:tcPr>
            <w:tcW w:w="2400" w:type="dxa"/>
            <w:tcBorders>
              <w:top w:val="nil"/>
              <w:left w:val="nil"/>
              <w:bottom w:val="nil"/>
              <w:right w:val="nil"/>
            </w:tcBorders>
            <w:shd w:val="clear" w:color="auto" w:fill="FFFFFF"/>
            <w:vAlign w:val="bottom"/>
            <w:hideMark/>
          </w:tcPr>
          <w:p w14:paraId="00924B0C" w14:textId="5EF9FA6F"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Najboljša barva leta</w:t>
            </w:r>
            <w:r w:rsidRPr="00C26283">
              <w:rPr>
                <w:rFonts w:eastAsia="Times New Roman" w:cstheme="minorHAnsi"/>
                <w:sz w:val="20"/>
                <w:szCs w:val="20"/>
                <w:lang w:eastAsia="sl-SI"/>
              </w:rPr>
              <w:br/>
              <w:t>(</w:t>
            </w:r>
            <w:proofErr w:type="spellStart"/>
            <w:r w:rsidRPr="00C26283">
              <w:rPr>
                <w:rFonts w:eastAsia="Times New Roman" w:cstheme="minorHAnsi"/>
                <w:sz w:val="20"/>
                <w:szCs w:val="20"/>
                <w:lang w:eastAsia="sl-SI"/>
              </w:rPr>
              <w:t>ang.</w:t>
            </w:r>
            <w:r w:rsidR="006F7BD2" w:rsidRPr="00C26283">
              <w:rPr>
                <w:rFonts w:eastAsia="Times New Roman" w:cstheme="minorHAnsi"/>
                <w:sz w:val="20"/>
                <w:szCs w:val="20"/>
                <w:lang w:eastAsia="sl-SI"/>
              </w:rPr>
              <w:t>Best</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Color</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Of</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The</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Year</w:t>
            </w:r>
            <w:proofErr w:type="spellEnd"/>
            <w:r w:rsidRPr="00C26283">
              <w:rPr>
                <w:rFonts w:eastAsia="Times New Roman" w:cstheme="minorHAnsi"/>
                <w:sz w:val="20"/>
                <w:szCs w:val="20"/>
                <w:lang w:eastAsia="sl-SI"/>
              </w:rPr>
              <w:t>)</w:t>
            </w:r>
          </w:p>
        </w:tc>
        <w:tc>
          <w:tcPr>
            <w:tcW w:w="1530" w:type="dxa"/>
            <w:tcBorders>
              <w:top w:val="nil"/>
              <w:left w:val="nil"/>
              <w:bottom w:val="nil"/>
              <w:right w:val="nil"/>
            </w:tcBorders>
            <w:shd w:val="clear" w:color="auto" w:fill="FFFFFF"/>
            <w:vAlign w:val="bottom"/>
            <w:hideMark/>
          </w:tcPr>
          <w:p w14:paraId="0755C13D" w14:textId="77777777"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#BESTPMCOLOR</w:t>
            </w:r>
          </w:p>
        </w:tc>
        <w:tc>
          <w:tcPr>
            <w:tcW w:w="4500" w:type="dxa"/>
            <w:tcBorders>
              <w:top w:val="nil"/>
              <w:left w:val="nil"/>
              <w:bottom w:val="nil"/>
              <w:right w:val="nil"/>
            </w:tcBorders>
            <w:shd w:val="clear" w:color="auto" w:fill="FFFFFF"/>
            <w:vAlign w:val="bottom"/>
            <w:hideMark/>
          </w:tcPr>
          <w:p w14:paraId="7FE2E546" w14:textId="7D8A2D6A" w:rsidR="0091443C"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V tej kategoriji lahko v skladu z zahtevami za upravičenost sodelujejo vsi upravičeni Udeleženci.</w:t>
            </w:r>
          </w:p>
        </w:tc>
      </w:tr>
      <w:tr w:rsidR="00C26283" w:rsidRPr="00C26283" w14:paraId="5C6A2B88" w14:textId="77777777" w:rsidTr="009C6B27">
        <w:tc>
          <w:tcPr>
            <w:tcW w:w="2400" w:type="dxa"/>
            <w:tcBorders>
              <w:top w:val="nil"/>
              <w:left w:val="nil"/>
              <w:bottom w:val="nil"/>
              <w:right w:val="nil"/>
            </w:tcBorders>
            <w:shd w:val="clear" w:color="auto" w:fill="FFFFFF"/>
            <w:vAlign w:val="bottom"/>
            <w:hideMark/>
          </w:tcPr>
          <w:p w14:paraId="35966888" w14:textId="1AF6C558"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Najboljša blond</w:t>
            </w:r>
            <w:r w:rsidRPr="00C26283">
              <w:rPr>
                <w:rFonts w:eastAsia="Times New Roman" w:cstheme="minorHAnsi"/>
                <w:sz w:val="20"/>
                <w:szCs w:val="20"/>
                <w:lang w:eastAsia="sl-SI"/>
              </w:rPr>
              <w:br/>
              <w:t xml:space="preserve">(ang. </w:t>
            </w:r>
            <w:proofErr w:type="spellStart"/>
            <w:r w:rsidRPr="00C26283">
              <w:rPr>
                <w:rFonts w:eastAsia="Times New Roman" w:cstheme="minorHAnsi"/>
                <w:sz w:val="20"/>
                <w:szCs w:val="20"/>
                <w:lang w:eastAsia="sl-SI"/>
              </w:rPr>
              <w:t>Best</w:t>
            </w:r>
            <w:proofErr w:type="spellEnd"/>
            <w:r w:rsidRPr="00C26283">
              <w:rPr>
                <w:rFonts w:eastAsia="Times New Roman" w:cstheme="minorHAnsi"/>
                <w:sz w:val="20"/>
                <w:szCs w:val="20"/>
                <w:lang w:eastAsia="sl-SI"/>
              </w:rPr>
              <w:t xml:space="preserve"> In </w:t>
            </w:r>
            <w:proofErr w:type="spellStart"/>
            <w:r w:rsidRPr="00C26283">
              <w:rPr>
                <w:rFonts w:eastAsia="Times New Roman" w:cstheme="minorHAnsi"/>
                <w:sz w:val="20"/>
                <w:szCs w:val="20"/>
                <w:lang w:eastAsia="sl-SI"/>
              </w:rPr>
              <w:t>Blonding</w:t>
            </w:r>
            <w:proofErr w:type="spellEnd"/>
            <w:r w:rsidRPr="00C26283">
              <w:rPr>
                <w:rFonts w:eastAsia="Times New Roman" w:cstheme="minorHAnsi"/>
                <w:sz w:val="20"/>
                <w:szCs w:val="20"/>
                <w:lang w:eastAsia="sl-SI"/>
              </w:rPr>
              <w:t>)</w:t>
            </w:r>
          </w:p>
        </w:tc>
        <w:tc>
          <w:tcPr>
            <w:tcW w:w="1530" w:type="dxa"/>
            <w:tcBorders>
              <w:top w:val="nil"/>
              <w:left w:val="nil"/>
              <w:bottom w:val="nil"/>
              <w:right w:val="nil"/>
            </w:tcBorders>
            <w:shd w:val="clear" w:color="auto" w:fill="FFFFFF"/>
            <w:vAlign w:val="bottom"/>
            <w:hideMark/>
          </w:tcPr>
          <w:p w14:paraId="6634EF3D" w14:textId="77777777"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#BESTPMBLONDE</w:t>
            </w:r>
          </w:p>
        </w:tc>
        <w:tc>
          <w:tcPr>
            <w:tcW w:w="4500" w:type="dxa"/>
            <w:tcBorders>
              <w:top w:val="nil"/>
              <w:left w:val="nil"/>
              <w:bottom w:val="nil"/>
              <w:right w:val="nil"/>
            </w:tcBorders>
            <w:shd w:val="clear" w:color="auto" w:fill="FFFFFF"/>
            <w:vAlign w:val="bottom"/>
            <w:hideMark/>
          </w:tcPr>
          <w:p w14:paraId="31232E09"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17CADC17" w14:textId="460E8EE2"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V tej kategoriji lahko sodelujejo vsi upravičeni Udeleženci, če izpolnjujejo pogoje za upravičenost. Prijave za to kategorijo morajo vključevati slike </w:t>
            </w:r>
            <w:r w:rsidR="00BB3F72" w:rsidRPr="00C26283">
              <w:rPr>
                <w:rFonts w:eastAsia="Times New Roman" w:cstheme="minorHAnsi"/>
                <w:sz w:val="20"/>
                <w:szCs w:val="20"/>
                <w:lang w:eastAsia="sl-SI"/>
              </w:rPr>
              <w:t xml:space="preserve">prej in potem </w:t>
            </w:r>
            <w:r w:rsidRPr="00C26283">
              <w:rPr>
                <w:rFonts w:eastAsia="Times New Roman" w:cstheme="minorHAnsi"/>
                <w:sz w:val="20"/>
                <w:szCs w:val="20"/>
                <w:lang w:eastAsia="sl-SI"/>
              </w:rPr>
              <w:t>modela ali glave lutke.</w:t>
            </w:r>
          </w:p>
        </w:tc>
      </w:tr>
      <w:tr w:rsidR="00C26283" w:rsidRPr="00C26283" w14:paraId="3EBA203C" w14:textId="77777777" w:rsidTr="009C6B27">
        <w:tc>
          <w:tcPr>
            <w:tcW w:w="2400" w:type="dxa"/>
            <w:tcBorders>
              <w:top w:val="nil"/>
              <w:left w:val="nil"/>
              <w:bottom w:val="nil"/>
              <w:right w:val="nil"/>
            </w:tcBorders>
            <w:shd w:val="clear" w:color="auto" w:fill="FFFFFF"/>
            <w:vAlign w:val="bottom"/>
            <w:hideMark/>
          </w:tcPr>
          <w:p w14:paraId="232F36A8"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5C2911DD"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2B1DC5C3"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118AB31B" w14:textId="77777777" w:rsidR="0091443C"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Najboljša študentska prijava</w:t>
            </w:r>
          </w:p>
          <w:p w14:paraId="7014DDB0" w14:textId="1105CC5B"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(ang. </w:t>
            </w:r>
            <w:proofErr w:type="spellStart"/>
            <w:r w:rsidR="006F7BD2" w:rsidRPr="00C26283">
              <w:rPr>
                <w:rFonts w:eastAsia="Times New Roman" w:cstheme="minorHAnsi"/>
                <w:sz w:val="20"/>
                <w:szCs w:val="20"/>
                <w:lang w:eastAsia="sl-SI"/>
              </w:rPr>
              <w:t>Best</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Student</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Entry</w:t>
            </w:r>
            <w:proofErr w:type="spellEnd"/>
            <w:r w:rsidRPr="00C26283">
              <w:rPr>
                <w:rFonts w:eastAsia="Times New Roman" w:cstheme="minorHAnsi"/>
                <w:sz w:val="20"/>
                <w:szCs w:val="20"/>
                <w:lang w:eastAsia="sl-SI"/>
              </w:rPr>
              <w:t>)</w:t>
            </w:r>
          </w:p>
        </w:tc>
        <w:tc>
          <w:tcPr>
            <w:tcW w:w="1530" w:type="dxa"/>
            <w:tcBorders>
              <w:top w:val="nil"/>
              <w:left w:val="nil"/>
              <w:bottom w:val="nil"/>
              <w:right w:val="nil"/>
            </w:tcBorders>
            <w:shd w:val="clear" w:color="auto" w:fill="FFFFFF"/>
            <w:vAlign w:val="bottom"/>
            <w:hideMark/>
          </w:tcPr>
          <w:p w14:paraId="6B89AE9B" w14:textId="77777777"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#BESTPMNEXTGEN</w:t>
            </w:r>
          </w:p>
        </w:tc>
        <w:tc>
          <w:tcPr>
            <w:tcW w:w="4500" w:type="dxa"/>
            <w:tcBorders>
              <w:top w:val="nil"/>
              <w:left w:val="nil"/>
              <w:bottom w:val="nil"/>
              <w:right w:val="nil"/>
            </w:tcBorders>
            <w:shd w:val="clear" w:color="auto" w:fill="FFFFFF"/>
            <w:vAlign w:val="bottom"/>
            <w:hideMark/>
          </w:tcPr>
          <w:p w14:paraId="47A12D64"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1BFC7250" w14:textId="1B049D5C" w:rsidR="006F7BD2" w:rsidRPr="00C26283" w:rsidRDefault="00BB3F7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V skladu z zahtevami za upravičenost lahko v tej kategoriji sodelujejo samo posamezniki, ki so trenutno vpisani v frizersko šolo </w:t>
            </w:r>
            <w:proofErr w:type="spellStart"/>
            <w:r w:rsidRPr="00C26283">
              <w:rPr>
                <w:rFonts w:eastAsia="Times New Roman" w:cstheme="minorHAnsi"/>
                <w:sz w:val="20"/>
                <w:szCs w:val="20"/>
                <w:lang w:eastAsia="sl-SI"/>
              </w:rPr>
              <w:t>Mič</w:t>
            </w:r>
            <w:proofErr w:type="spellEnd"/>
            <w:r w:rsidRPr="00C26283">
              <w:rPr>
                <w:rFonts w:eastAsia="Times New Roman" w:cstheme="minorHAnsi"/>
                <w:sz w:val="20"/>
                <w:szCs w:val="20"/>
                <w:lang w:eastAsia="sl-SI"/>
              </w:rPr>
              <w:t xml:space="preserve"> </w:t>
            </w:r>
            <w:proofErr w:type="spellStart"/>
            <w:r w:rsidRPr="00C26283">
              <w:rPr>
                <w:rFonts w:eastAsia="Times New Roman" w:cstheme="minorHAnsi"/>
                <w:sz w:val="20"/>
                <w:szCs w:val="20"/>
                <w:lang w:eastAsia="sl-SI"/>
              </w:rPr>
              <w:t>Styling</w:t>
            </w:r>
            <w:proofErr w:type="spellEnd"/>
            <w:r w:rsidRPr="00C26283">
              <w:rPr>
                <w:rFonts w:eastAsia="Times New Roman" w:cstheme="minorHAnsi"/>
                <w:sz w:val="20"/>
                <w:szCs w:val="20"/>
                <w:lang w:eastAsia="sl-SI"/>
              </w:rPr>
              <w:t xml:space="preserve"> Paul </w:t>
            </w:r>
            <w:proofErr w:type="spellStart"/>
            <w:r w:rsidRPr="00C26283">
              <w:rPr>
                <w:rFonts w:eastAsia="Times New Roman" w:cstheme="minorHAnsi"/>
                <w:sz w:val="20"/>
                <w:szCs w:val="20"/>
                <w:lang w:eastAsia="sl-SI"/>
              </w:rPr>
              <w:t>Mitchell</w:t>
            </w:r>
            <w:proofErr w:type="spellEnd"/>
            <w:r w:rsidRPr="00C26283">
              <w:rPr>
                <w:rFonts w:eastAsia="Times New Roman" w:cstheme="minorHAnsi"/>
                <w:sz w:val="20"/>
                <w:szCs w:val="20"/>
                <w:lang w:eastAsia="sl-SI"/>
              </w:rPr>
              <w:t xml:space="preserve"> šola v obdobju trajanja nagradne igre ali so končali šolo </w:t>
            </w:r>
            <w:proofErr w:type="spellStart"/>
            <w:r w:rsidRPr="00C26283">
              <w:rPr>
                <w:rFonts w:eastAsia="Times New Roman" w:cstheme="minorHAnsi"/>
                <w:sz w:val="20"/>
                <w:szCs w:val="20"/>
                <w:lang w:eastAsia="sl-SI"/>
              </w:rPr>
              <w:t>Mič</w:t>
            </w:r>
            <w:proofErr w:type="spellEnd"/>
            <w:r w:rsidRPr="00C26283">
              <w:rPr>
                <w:rFonts w:eastAsia="Times New Roman" w:cstheme="minorHAnsi"/>
                <w:sz w:val="20"/>
                <w:szCs w:val="20"/>
                <w:lang w:eastAsia="sl-SI"/>
              </w:rPr>
              <w:t xml:space="preserve"> </w:t>
            </w:r>
            <w:proofErr w:type="spellStart"/>
            <w:r w:rsidRPr="00C26283">
              <w:rPr>
                <w:rFonts w:eastAsia="Times New Roman" w:cstheme="minorHAnsi"/>
                <w:sz w:val="20"/>
                <w:szCs w:val="20"/>
                <w:lang w:eastAsia="sl-SI"/>
              </w:rPr>
              <w:t>Styling</w:t>
            </w:r>
            <w:proofErr w:type="spellEnd"/>
            <w:r w:rsidRPr="00C26283">
              <w:rPr>
                <w:rFonts w:eastAsia="Times New Roman" w:cstheme="minorHAnsi"/>
                <w:sz w:val="20"/>
                <w:szCs w:val="20"/>
                <w:lang w:eastAsia="sl-SI"/>
              </w:rPr>
              <w:t xml:space="preserve"> Paul </w:t>
            </w:r>
            <w:proofErr w:type="spellStart"/>
            <w:r w:rsidRPr="00C26283">
              <w:rPr>
                <w:rFonts w:eastAsia="Times New Roman" w:cstheme="minorHAnsi"/>
                <w:sz w:val="20"/>
                <w:szCs w:val="20"/>
                <w:lang w:eastAsia="sl-SI"/>
              </w:rPr>
              <w:t>Mitchell</w:t>
            </w:r>
            <w:proofErr w:type="spellEnd"/>
            <w:r w:rsidRPr="00C26283">
              <w:rPr>
                <w:rFonts w:eastAsia="Times New Roman" w:cstheme="minorHAnsi"/>
                <w:sz w:val="20"/>
                <w:szCs w:val="20"/>
                <w:lang w:eastAsia="sl-SI"/>
              </w:rPr>
              <w:t xml:space="preserve"> v obdobju enega leta do datuma zaključka nagradne igre.</w:t>
            </w:r>
          </w:p>
        </w:tc>
      </w:tr>
      <w:tr w:rsidR="00C26283" w:rsidRPr="00C26283" w14:paraId="34F16F68" w14:textId="77777777" w:rsidTr="009C6B27">
        <w:tc>
          <w:tcPr>
            <w:tcW w:w="2400" w:type="dxa"/>
            <w:tcBorders>
              <w:top w:val="nil"/>
              <w:left w:val="nil"/>
              <w:bottom w:val="nil"/>
              <w:right w:val="nil"/>
            </w:tcBorders>
            <w:shd w:val="clear" w:color="auto" w:fill="FFFFFF"/>
            <w:vAlign w:val="bottom"/>
            <w:hideMark/>
          </w:tcPr>
          <w:p w14:paraId="03242009" w14:textId="77777777" w:rsidR="0091443C"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Najboljši </w:t>
            </w:r>
            <w:proofErr w:type="spellStart"/>
            <w:r w:rsidRPr="00C26283">
              <w:rPr>
                <w:rFonts w:eastAsia="Times New Roman" w:cstheme="minorHAnsi"/>
                <w:sz w:val="20"/>
                <w:szCs w:val="20"/>
                <w:lang w:eastAsia="sl-SI"/>
              </w:rPr>
              <w:t>edukator</w:t>
            </w:r>
            <w:proofErr w:type="spellEnd"/>
          </w:p>
          <w:p w14:paraId="057367FB" w14:textId="762FF48E" w:rsidR="006F7BD2" w:rsidRPr="00C26283" w:rsidRDefault="0091443C"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(ang. </w:t>
            </w:r>
            <w:proofErr w:type="spellStart"/>
            <w:r w:rsidR="006F7BD2" w:rsidRPr="00C26283">
              <w:rPr>
                <w:rFonts w:eastAsia="Times New Roman" w:cstheme="minorHAnsi"/>
                <w:sz w:val="20"/>
                <w:szCs w:val="20"/>
                <w:lang w:eastAsia="sl-SI"/>
              </w:rPr>
              <w:t>Best</w:t>
            </w:r>
            <w:proofErr w:type="spellEnd"/>
            <w:r w:rsidR="006F7BD2" w:rsidRPr="00C26283">
              <w:rPr>
                <w:rFonts w:eastAsia="Times New Roman" w:cstheme="minorHAnsi"/>
                <w:sz w:val="20"/>
                <w:szCs w:val="20"/>
                <w:lang w:eastAsia="sl-SI"/>
              </w:rPr>
              <w:t xml:space="preserve"> </w:t>
            </w:r>
            <w:proofErr w:type="spellStart"/>
            <w:r w:rsidR="006F7BD2" w:rsidRPr="00C26283">
              <w:rPr>
                <w:rFonts w:eastAsia="Times New Roman" w:cstheme="minorHAnsi"/>
                <w:sz w:val="20"/>
                <w:szCs w:val="20"/>
                <w:lang w:eastAsia="sl-SI"/>
              </w:rPr>
              <w:t>Educator</w:t>
            </w:r>
            <w:proofErr w:type="spellEnd"/>
            <w:r w:rsidRPr="00C26283">
              <w:rPr>
                <w:rFonts w:eastAsia="Times New Roman" w:cstheme="minorHAnsi"/>
                <w:sz w:val="20"/>
                <w:szCs w:val="20"/>
                <w:lang w:eastAsia="sl-SI"/>
              </w:rPr>
              <w:t>)</w:t>
            </w:r>
          </w:p>
        </w:tc>
        <w:tc>
          <w:tcPr>
            <w:tcW w:w="1530" w:type="dxa"/>
            <w:tcBorders>
              <w:top w:val="nil"/>
              <w:left w:val="nil"/>
              <w:bottom w:val="nil"/>
              <w:right w:val="nil"/>
            </w:tcBorders>
            <w:shd w:val="clear" w:color="auto" w:fill="FFFFFF"/>
            <w:vAlign w:val="bottom"/>
            <w:hideMark/>
          </w:tcPr>
          <w:p w14:paraId="3768B4EB" w14:textId="77777777" w:rsidR="006F7BD2" w:rsidRPr="00C26283" w:rsidRDefault="006F7BD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#BESTPMEDUCATOR</w:t>
            </w:r>
          </w:p>
        </w:tc>
        <w:tc>
          <w:tcPr>
            <w:tcW w:w="4500" w:type="dxa"/>
            <w:tcBorders>
              <w:top w:val="nil"/>
              <w:left w:val="nil"/>
              <w:bottom w:val="nil"/>
              <w:right w:val="nil"/>
            </w:tcBorders>
            <w:shd w:val="clear" w:color="auto" w:fill="FFFFFF"/>
            <w:vAlign w:val="bottom"/>
            <w:hideMark/>
          </w:tcPr>
          <w:p w14:paraId="653AC779" w14:textId="77777777" w:rsidR="0091443C" w:rsidRPr="00C26283" w:rsidRDefault="0091443C" w:rsidP="009C6B27">
            <w:pPr>
              <w:spacing w:after="0" w:line="360" w:lineRule="atLeast"/>
              <w:textAlignment w:val="baseline"/>
              <w:rPr>
                <w:rFonts w:eastAsia="Times New Roman" w:cstheme="minorHAnsi"/>
                <w:sz w:val="20"/>
                <w:szCs w:val="20"/>
                <w:lang w:eastAsia="sl-SI"/>
              </w:rPr>
            </w:pPr>
          </w:p>
          <w:p w14:paraId="46F15FB5" w14:textId="05CB4EE6" w:rsidR="006F7BD2" w:rsidRPr="00C26283" w:rsidRDefault="00BB3F72" w:rsidP="009C6B27">
            <w:pPr>
              <w:spacing w:after="0" w:line="360" w:lineRule="atLeast"/>
              <w:textAlignment w:val="baseline"/>
              <w:rPr>
                <w:rFonts w:eastAsia="Times New Roman" w:cstheme="minorHAnsi"/>
                <w:sz w:val="20"/>
                <w:szCs w:val="20"/>
                <w:lang w:eastAsia="sl-SI"/>
              </w:rPr>
            </w:pPr>
            <w:r w:rsidRPr="00C26283">
              <w:rPr>
                <w:rFonts w:eastAsia="Times New Roman" w:cstheme="minorHAnsi"/>
                <w:sz w:val="20"/>
                <w:szCs w:val="20"/>
                <w:lang w:eastAsia="sl-SI"/>
              </w:rPr>
              <w:t xml:space="preserve">V tej kategoriji lahko v skladu z zahtevami za upravičenost sodelujejo le posamezniki, ki so uradno potrjeni </w:t>
            </w:r>
            <w:proofErr w:type="spellStart"/>
            <w:r w:rsidRPr="00C26283">
              <w:rPr>
                <w:rFonts w:eastAsia="Times New Roman" w:cstheme="minorHAnsi"/>
                <w:sz w:val="20"/>
                <w:szCs w:val="20"/>
                <w:lang w:eastAsia="sl-SI"/>
              </w:rPr>
              <w:t>edukatorji</w:t>
            </w:r>
            <w:proofErr w:type="spellEnd"/>
            <w:r w:rsidRPr="00C26283">
              <w:rPr>
                <w:rFonts w:eastAsia="Times New Roman" w:cstheme="minorHAnsi"/>
                <w:sz w:val="20"/>
                <w:szCs w:val="20"/>
                <w:lang w:eastAsia="sl-SI"/>
              </w:rPr>
              <w:t xml:space="preserve">  </w:t>
            </w:r>
            <w:r w:rsidRPr="00C26283">
              <w:rPr>
                <w:rFonts w:eastAsia="Times New Roman" w:cstheme="minorHAnsi"/>
                <w:sz w:val="20"/>
                <w:szCs w:val="20"/>
                <w:lang w:eastAsia="sl-SI"/>
              </w:rPr>
              <w:br/>
              <w:t xml:space="preserve">za John Paul </w:t>
            </w:r>
            <w:proofErr w:type="spellStart"/>
            <w:r w:rsidRPr="00C26283">
              <w:rPr>
                <w:rFonts w:eastAsia="Times New Roman" w:cstheme="minorHAnsi"/>
                <w:sz w:val="20"/>
                <w:szCs w:val="20"/>
                <w:lang w:eastAsia="sl-SI"/>
              </w:rPr>
              <w:t>Mitchell</w:t>
            </w:r>
            <w:proofErr w:type="spellEnd"/>
            <w:r w:rsidRPr="00C26283">
              <w:rPr>
                <w:rFonts w:eastAsia="Times New Roman" w:cstheme="minorHAnsi"/>
                <w:sz w:val="20"/>
                <w:szCs w:val="20"/>
                <w:lang w:eastAsia="sl-SI"/>
              </w:rPr>
              <w:t xml:space="preserve"> </w:t>
            </w:r>
            <w:proofErr w:type="spellStart"/>
            <w:r w:rsidRPr="00C26283">
              <w:rPr>
                <w:rFonts w:eastAsia="Times New Roman" w:cstheme="minorHAnsi"/>
                <w:sz w:val="20"/>
                <w:szCs w:val="20"/>
                <w:lang w:eastAsia="sl-SI"/>
              </w:rPr>
              <w:t>Systems</w:t>
            </w:r>
            <w:proofErr w:type="spellEnd"/>
            <w:r w:rsidRPr="00C26283">
              <w:rPr>
                <w:rFonts w:eastAsia="Times New Roman" w:cstheme="minorHAnsi"/>
                <w:sz w:val="20"/>
                <w:szCs w:val="20"/>
                <w:lang w:eastAsia="sl-SI"/>
              </w:rPr>
              <w:t>.</w:t>
            </w:r>
          </w:p>
        </w:tc>
      </w:tr>
    </w:tbl>
    <w:p w14:paraId="6A5316A1" w14:textId="77777777" w:rsidR="0095679F" w:rsidRPr="00C26283" w:rsidRDefault="0095679F" w:rsidP="004A6716">
      <w:pPr>
        <w:shd w:val="clear" w:color="auto" w:fill="FFFFFF"/>
        <w:spacing w:after="0" w:line="300" w:lineRule="atLeast"/>
        <w:textAlignment w:val="baseline"/>
        <w:rPr>
          <w:rFonts w:eastAsia="Times New Roman" w:cstheme="minorHAnsi"/>
          <w:sz w:val="20"/>
          <w:szCs w:val="20"/>
        </w:rPr>
      </w:pPr>
    </w:p>
    <w:p w14:paraId="31F3369E" w14:textId="72E31A8F" w:rsidR="0095679F" w:rsidRPr="00C26283" w:rsidRDefault="0095679F" w:rsidP="004A6716">
      <w:pPr>
        <w:shd w:val="clear" w:color="auto" w:fill="FFFFFF"/>
        <w:spacing w:after="0" w:line="300" w:lineRule="atLeast"/>
        <w:textAlignment w:val="baseline"/>
        <w:rPr>
          <w:rFonts w:eastAsia="Times New Roman" w:cstheme="minorHAnsi"/>
          <w:sz w:val="20"/>
          <w:szCs w:val="20"/>
        </w:rPr>
      </w:pPr>
    </w:p>
    <w:p w14:paraId="0D7ED85D" w14:textId="563F175D" w:rsidR="00D03549" w:rsidRPr="00C26283" w:rsidRDefault="00D03549" w:rsidP="004A6716">
      <w:pPr>
        <w:shd w:val="clear" w:color="auto" w:fill="FFFFFF"/>
        <w:spacing w:after="0" w:line="300" w:lineRule="atLeast"/>
        <w:textAlignment w:val="baseline"/>
        <w:rPr>
          <w:rFonts w:eastAsia="Times New Roman" w:cstheme="minorHAnsi"/>
          <w:sz w:val="20"/>
          <w:szCs w:val="20"/>
        </w:rPr>
      </w:pPr>
    </w:p>
    <w:p w14:paraId="4D7031BC" w14:textId="6430E92A" w:rsidR="00D03549" w:rsidRPr="00C26283" w:rsidRDefault="00D03549" w:rsidP="004A6716">
      <w:pPr>
        <w:shd w:val="clear" w:color="auto" w:fill="FFFFFF"/>
        <w:spacing w:after="0" w:line="300" w:lineRule="atLeast"/>
        <w:textAlignment w:val="baseline"/>
        <w:rPr>
          <w:rFonts w:eastAsia="Times New Roman" w:cstheme="minorHAnsi"/>
          <w:sz w:val="20"/>
          <w:szCs w:val="20"/>
        </w:rPr>
      </w:pPr>
    </w:p>
    <w:p w14:paraId="612FBD6E" w14:textId="02E1143A" w:rsidR="00D03549" w:rsidRPr="00C26283" w:rsidRDefault="00D03549" w:rsidP="00D03549">
      <w:pPr>
        <w:rPr>
          <w:rFonts w:cstheme="minorHAnsi"/>
          <w:sz w:val="20"/>
          <w:szCs w:val="20"/>
        </w:rPr>
      </w:pPr>
      <w:r w:rsidRPr="00C26283">
        <w:rPr>
          <w:rFonts w:cstheme="minorHAnsi"/>
          <w:sz w:val="20"/>
          <w:szCs w:val="20"/>
        </w:rPr>
        <w:t xml:space="preserve">Vsi </w:t>
      </w:r>
      <w:proofErr w:type="spellStart"/>
      <w:r w:rsidRPr="00C26283">
        <w:rPr>
          <w:rFonts w:cstheme="minorHAnsi"/>
          <w:sz w:val="20"/>
          <w:szCs w:val="20"/>
        </w:rPr>
        <w:t>hashtagi</w:t>
      </w:r>
      <w:proofErr w:type="spellEnd"/>
      <w:r w:rsidRPr="00C26283">
        <w:rPr>
          <w:rFonts w:cstheme="minorHAnsi"/>
          <w:sz w:val="20"/>
          <w:szCs w:val="20"/>
        </w:rPr>
        <w:t xml:space="preserve"> tekmovanja in kategorije morajo biti v podpisu objave na </w:t>
      </w:r>
      <w:proofErr w:type="spellStart"/>
      <w:r w:rsidRPr="00C26283">
        <w:rPr>
          <w:rFonts w:cstheme="minorHAnsi"/>
          <w:sz w:val="20"/>
          <w:szCs w:val="20"/>
        </w:rPr>
        <w:t>Instagram</w:t>
      </w:r>
      <w:proofErr w:type="spellEnd"/>
      <w:r w:rsidRPr="00C26283">
        <w:rPr>
          <w:rFonts w:cstheme="minorHAnsi"/>
          <w:sz w:val="20"/>
          <w:szCs w:val="20"/>
        </w:rPr>
        <w:t xml:space="preserve"> profilu (ne v komentarju). Za končni videz lahko uporabite samo profesionalne izdelke Paul </w:t>
      </w:r>
      <w:proofErr w:type="spellStart"/>
      <w:r w:rsidRPr="00C26283">
        <w:rPr>
          <w:rFonts w:cstheme="minorHAnsi"/>
          <w:sz w:val="20"/>
          <w:szCs w:val="20"/>
        </w:rPr>
        <w:t>Mitchell</w:t>
      </w:r>
      <w:proofErr w:type="spellEnd"/>
      <w:r w:rsidRPr="00C26283">
        <w:rPr>
          <w:rFonts w:cstheme="minorHAnsi"/>
          <w:sz w:val="20"/>
          <w:szCs w:val="20"/>
        </w:rPr>
        <w:t xml:space="preserve">® Professional </w:t>
      </w:r>
      <w:proofErr w:type="spellStart"/>
      <w:r w:rsidRPr="00C26283">
        <w:rPr>
          <w:rFonts w:cstheme="minorHAnsi"/>
          <w:sz w:val="20"/>
          <w:szCs w:val="20"/>
        </w:rPr>
        <w:t>Hair</w:t>
      </w:r>
      <w:proofErr w:type="spellEnd"/>
      <w:r w:rsidRPr="00C26283">
        <w:rPr>
          <w:rFonts w:cstheme="minorHAnsi"/>
          <w:sz w:val="20"/>
          <w:szCs w:val="20"/>
        </w:rPr>
        <w:t xml:space="preserve"> </w:t>
      </w:r>
      <w:proofErr w:type="spellStart"/>
      <w:r w:rsidRPr="00C26283">
        <w:rPr>
          <w:rFonts w:cstheme="minorHAnsi"/>
          <w:sz w:val="20"/>
          <w:szCs w:val="20"/>
        </w:rPr>
        <w:t>Color</w:t>
      </w:r>
      <w:proofErr w:type="spellEnd"/>
      <w:r w:rsidRPr="00C26283">
        <w:rPr>
          <w:rFonts w:cstheme="minorHAnsi"/>
          <w:sz w:val="20"/>
          <w:szCs w:val="20"/>
        </w:rPr>
        <w:t xml:space="preserve"> in Paul </w:t>
      </w:r>
      <w:proofErr w:type="spellStart"/>
      <w:r w:rsidRPr="00C26283">
        <w:rPr>
          <w:rFonts w:cstheme="minorHAnsi"/>
          <w:sz w:val="20"/>
          <w:szCs w:val="20"/>
        </w:rPr>
        <w:t>Mitchell</w:t>
      </w:r>
      <w:proofErr w:type="spellEnd"/>
      <w:r w:rsidRPr="00C26283">
        <w:rPr>
          <w:rFonts w:cstheme="minorHAnsi"/>
          <w:sz w:val="20"/>
          <w:szCs w:val="20"/>
        </w:rPr>
        <w:t xml:space="preserve">® belila, uporaba drugih izdelkov pa bo izključila vsako vloženo prijavo. Prijavne fotografije morajo predstavljati trenutno delo in ne smejo prikazovati videza, ustvarjenega pred 1. </w:t>
      </w:r>
      <w:r w:rsidR="001C0409" w:rsidRPr="00C26283">
        <w:rPr>
          <w:rFonts w:cstheme="minorHAnsi"/>
          <w:sz w:val="20"/>
          <w:szCs w:val="20"/>
        </w:rPr>
        <w:t>februarjem</w:t>
      </w:r>
      <w:r w:rsidRPr="00C26283">
        <w:rPr>
          <w:rFonts w:cstheme="minorHAnsi"/>
          <w:sz w:val="20"/>
          <w:szCs w:val="20"/>
        </w:rPr>
        <w:t xml:space="preserve"> 202</w:t>
      </w:r>
      <w:r w:rsidR="001C0409" w:rsidRPr="00C26283">
        <w:rPr>
          <w:rFonts w:cstheme="minorHAnsi"/>
          <w:sz w:val="20"/>
          <w:szCs w:val="20"/>
        </w:rPr>
        <w:t>3</w:t>
      </w:r>
      <w:r w:rsidRPr="00C26283">
        <w:rPr>
          <w:rFonts w:cstheme="minorHAnsi"/>
          <w:sz w:val="20"/>
          <w:szCs w:val="20"/>
        </w:rPr>
        <w:t xml:space="preserve">. Če je bila slika retuširana, oddaji priložite </w:t>
      </w:r>
      <w:proofErr w:type="spellStart"/>
      <w:r w:rsidRPr="00C26283">
        <w:rPr>
          <w:rFonts w:cstheme="minorHAnsi"/>
          <w:sz w:val="20"/>
          <w:szCs w:val="20"/>
        </w:rPr>
        <w:t>neretuširano</w:t>
      </w:r>
      <w:proofErr w:type="spellEnd"/>
      <w:r w:rsidRPr="00C26283">
        <w:rPr>
          <w:rFonts w:cstheme="minorHAnsi"/>
          <w:sz w:val="20"/>
          <w:szCs w:val="20"/>
        </w:rPr>
        <w:t xml:space="preserve"> fotografijo. Vsako prijavo mora sestavljati en frizer in en model. Zaradi izbruha bolezni COVID-19 in s tem povezane politike socialne distanciranosti lahko udeleženec nagradne igre kot model uporabi lutko. Samo frizer, katerega ime je povezano z računom na </w:t>
      </w:r>
      <w:proofErr w:type="spellStart"/>
      <w:r w:rsidRPr="00C26283">
        <w:rPr>
          <w:rFonts w:cstheme="minorHAnsi"/>
          <w:sz w:val="20"/>
          <w:szCs w:val="20"/>
        </w:rPr>
        <w:t>Instagramu</w:t>
      </w:r>
      <w:proofErr w:type="spellEnd"/>
      <w:r w:rsidRPr="00C26283">
        <w:rPr>
          <w:rFonts w:cstheme="minorHAnsi"/>
          <w:sz w:val="20"/>
          <w:szCs w:val="20"/>
        </w:rPr>
        <w:t xml:space="preserve">, povezanim z določeno Prijavo, lahko striže in barva lase, oblikuje pričesko in prejme nagrado. Podaljški, lasulje ali lasni vložki niso dovoljeni. Fotografije celega telesa ne bodo sprejete. Vse slike morajo biti prikazane le od pasu navzgor. Vsi sodelujoči fotografi, modeli in stilisti morajo biti stari 18 let ali več in izpolnjevati vse druge pogoje za upravičenost iz tega pravilnika, razen če je model lutka. Samo barvne fotografije; črno-bele slike ne bodo upoštevane. Polaroidi niso dovoljeni. Prijavljene fotografije, ki so bile predhodno objavljene, ne bodo upoštevane. Pravice do fotografij vseh prijavljenih del so pridržane za podjetje John Paul </w:t>
      </w:r>
      <w:proofErr w:type="spellStart"/>
      <w:r w:rsidRPr="00C26283">
        <w:rPr>
          <w:rFonts w:cstheme="minorHAnsi"/>
          <w:sz w:val="20"/>
          <w:szCs w:val="20"/>
        </w:rPr>
        <w:t>Mitchell</w:t>
      </w:r>
      <w:proofErr w:type="spellEnd"/>
      <w:r w:rsidRPr="00C26283">
        <w:rPr>
          <w:rFonts w:cstheme="minorHAnsi"/>
          <w:sz w:val="20"/>
          <w:szCs w:val="20"/>
        </w:rPr>
        <w:t xml:space="preserve"> </w:t>
      </w:r>
      <w:proofErr w:type="spellStart"/>
      <w:r w:rsidRPr="00C26283">
        <w:rPr>
          <w:rFonts w:cstheme="minorHAnsi"/>
          <w:sz w:val="20"/>
          <w:szCs w:val="20"/>
        </w:rPr>
        <w:t>Systems</w:t>
      </w:r>
      <w:proofErr w:type="spellEnd"/>
      <w:r w:rsidRPr="00C26283">
        <w:rPr>
          <w:rFonts w:cstheme="minorHAnsi"/>
          <w:sz w:val="20"/>
          <w:szCs w:val="20"/>
        </w:rPr>
        <w:t xml:space="preserve"> in Pronega d.o.o.. Po zaključku nagradne</w:t>
      </w:r>
      <w:r w:rsidR="006B7D67" w:rsidRPr="00C26283">
        <w:rPr>
          <w:rFonts w:cstheme="minorHAnsi"/>
          <w:sz w:val="20"/>
          <w:szCs w:val="20"/>
        </w:rPr>
        <w:t>ga</w:t>
      </w:r>
      <w:r w:rsidRPr="00C26283">
        <w:rPr>
          <w:rFonts w:cstheme="minorHAnsi"/>
          <w:sz w:val="20"/>
          <w:szCs w:val="20"/>
        </w:rPr>
        <w:t xml:space="preserve"> </w:t>
      </w:r>
      <w:r w:rsidR="006B7D67" w:rsidRPr="00C26283">
        <w:rPr>
          <w:rFonts w:cstheme="minorHAnsi"/>
          <w:sz w:val="20"/>
          <w:szCs w:val="20"/>
        </w:rPr>
        <w:t>tekmovanja</w:t>
      </w:r>
      <w:r w:rsidRPr="00C26283">
        <w:rPr>
          <w:rFonts w:cstheme="minorHAnsi"/>
          <w:sz w:val="20"/>
          <w:szCs w:val="20"/>
        </w:rPr>
        <w:t xml:space="preserve"> lahko vse slike uporabljata tako podjetje John Paul </w:t>
      </w:r>
      <w:proofErr w:type="spellStart"/>
      <w:r w:rsidRPr="00C26283">
        <w:rPr>
          <w:rFonts w:cstheme="minorHAnsi"/>
          <w:sz w:val="20"/>
          <w:szCs w:val="20"/>
        </w:rPr>
        <w:t>Mitchell</w:t>
      </w:r>
      <w:proofErr w:type="spellEnd"/>
      <w:r w:rsidRPr="00C26283">
        <w:rPr>
          <w:rFonts w:cstheme="minorHAnsi"/>
          <w:sz w:val="20"/>
          <w:szCs w:val="20"/>
        </w:rPr>
        <w:t xml:space="preserve"> </w:t>
      </w:r>
      <w:proofErr w:type="spellStart"/>
      <w:r w:rsidRPr="00C26283">
        <w:rPr>
          <w:rFonts w:cstheme="minorHAnsi"/>
          <w:sz w:val="20"/>
          <w:szCs w:val="20"/>
        </w:rPr>
        <w:t>Systems</w:t>
      </w:r>
      <w:proofErr w:type="spellEnd"/>
      <w:r w:rsidRPr="00C26283">
        <w:rPr>
          <w:rFonts w:cstheme="minorHAnsi"/>
          <w:sz w:val="20"/>
          <w:szCs w:val="20"/>
        </w:rPr>
        <w:t xml:space="preserve"> in Pronega d.o.o. kot tudi udeleženec nagradne</w:t>
      </w:r>
      <w:r w:rsidR="006B7D67" w:rsidRPr="00C26283">
        <w:rPr>
          <w:rFonts w:cstheme="minorHAnsi"/>
          <w:sz w:val="20"/>
          <w:szCs w:val="20"/>
        </w:rPr>
        <w:t>ga</w:t>
      </w:r>
      <w:r w:rsidRPr="00C26283">
        <w:rPr>
          <w:rFonts w:cstheme="minorHAnsi"/>
          <w:sz w:val="20"/>
          <w:szCs w:val="20"/>
        </w:rPr>
        <w:t xml:space="preserve"> </w:t>
      </w:r>
      <w:r w:rsidR="006B7D67" w:rsidRPr="00C26283">
        <w:rPr>
          <w:rFonts w:cstheme="minorHAnsi"/>
          <w:sz w:val="20"/>
          <w:szCs w:val="20"/>
        </w:rPr>
        <w:t>tekmovanja</w:t>
      </w:r>
      <w:r w:rsidRPr="00C26283">
        <w:rPr>
          <w:rFonts w:cstheme="minorHAnsi"/>
          <w:sz w:val="20"/>
          <w:szCs w:val="20"/>
        </w:rPr>
        <w:t>. Zaradi neupoštevanja teh pravil bo udeleženec in vsaka prijava, ki jo je predložil, diskvalificirana. Udeleženec je odgovoren, da pred storitvijo barvanja las opravi predhodni test občutljivosti.</w:t>
      </w:r>
    </w:p>
    <w:p w14:paraId="436DD15D" w14:textId="6705C635" w:rsidR="00D03549" w:rsidRPr="00C26283" w:rsidRDefault="00D03549" w:rsidP="004A6716">
      <w:pPr>
        <w:shd w:val="clear" w:color="auto" w:fill="FFFFFF"/>
        <w:spacing w:after="0" w:line="300" w:lineRule="atLeast"/>
        <w:textAlignment w:val="baseline"/>
        <w:rPr>
          <w:rFonts w:eastAsia="Times New Roman" w:cstheme="minorHAnsi"/>
          <w:sz w:val="20"/>
          <w:szCs w:val="20"/>
        </w:rPr>
      </w:pPr>
    </w:p>
    <w:p w14:paraId="6391CEE5" w14:textId="6BBB19C1" w:rsidR="00D03549" w:rsidRPr="00C26283" w:rsidRDefault="00D03549" w:rsidP="004A6716">
      <w:pPr>
        <w:shd w:val="clear" w:color="auto" w:fill="FFFFFF"/>
        <w:spacing w:after="0" w:line="300" w:lineRule="atLeast"/>
        <w:textAlignment w:val="baseline"/>
        <w:rPr>
          <w:rFonts w:eastAsia="Times New Roman" w:cstheme="minorHAnsi"/>
          <w:sz w:val="20"/>
          <w:szCs w:val="20"/>
        </w:rPr>
      </w:pPr>
    </w:p>
    <w:p w14:paraId="79FBF2CF" w14:textId="202517B3" w:rsidR="00D03549" w:rsidRPr="00C26283" w:rsidRDefault="00D03549" w:rsidP="004A6716">
      <w:pPr>
        <w:shd w:val="clear" w:color="auto" w:fill="FFFFFF"/>
        <w:spacing w:after="0" w:line="300" w:lineRule="atLeast"/>
        <w:textAlignment w:val="baseline"/>
        <w:rPr>
          <w:rFonts w:eastAsia="Times New Roman" w:cstheme="minorHAnsi"/>
          <w:sz w:val="20"/>
          <w:szCs w:val="20"/>
        </w:rPr>
      </w:pPr>
      <w:r w:rsidRPr="00C26283">
        <w:rPr>
          <w:rFonts w:eastAsia="Times New Roman" w:cstheme="minorHAnsi"/>
          <w:b/>
          <w:bCs/>
          <w:sz w:val="20"/>
          <w:szCs w:val="20"/>
        </w:rPr>
        <w:t>Če ste upravičeni</w:t>
      </w:r>
      <w:r w:rsidR="00241E79" w:rsidRPr="00C26283">
        <w:rPr>
          <w:rFonts w:eastAsia="Times New Roman" w:cstheme="minorHAnsi"/>
          <w:b/>
          <w:bCs/>
          <w:sz w:val="20"/>
          <w:szCs w:val="20"/>
        </w:rPr>
        <w:t xml:space="preserve"> za sodelovanje</w:t>
      </w:r>
      <w:r w:rsidRPr="00C26283">
        <w:rPr>
          <w:rFonts w:eastAsia="Times New Roman" w:cstheme="minorHAnsi"/>
          <w:b/>
          <w:bCs/>
          <w:sz w:val="20"/>
          <w:szCs w:val="20"/>
        </w:rPr>
        <w:t xml:space="preserve">, lahko prijavite </w:t>
      </w:r>
      <w:r w:rsidR="008F555C" w:rsidRPr="00C26283">
        <w:rPr>
          <w:rFonts w:eastAsia="Times New Roman" w:cstheme="minorHAnsi"/>
          <w:b/>
          <w:bCs/>
          <w:sz w:val="20"/>
          <w:szCs w:val="20"/>
        </w:rPr>
        <w:t>samo eno</w:t>
      </w:r>
      <w:r w:rsidRPr="00C26283">
        <w:rPr>
          <w:rFonts w:eastAsia="Times New Roman" w:cstheme="minorHAnsi"/>
          <w:b/>
          <w:bCs/>
          <w:sz w:val="20"/>
          <w:szCs w:val="20"/>
        </w:rPr>
        <w:t xml:space="preserve"> fotografij</w:t>
      </w:r>
      <w:r w:rsidR="008F555C" w:rsidRPr="00C26283">
        <w:rPr>
          <w:rFonts w:eastAsia="Times New Roman" w:cstheme="minorHAnsi"/>
          <w:b/>
          <w:bCs/>
          <w:sz w:val="20"/>
          <w:szCs w:val="20"/>
        </w:rPr>
        <w:t>o</w:t>
      </w:r>
      <w:r w:rsidRPr="00C26283">
        <w:rPr>
          <w:rFonts w:eastAsia="Times New Roman" w:cstheme="minorHAnsi"/>
          <w:b/>
          <w:bCs/>
          <w:sz w:val="20"/>
          <w:szCs w:val="20"/>
        </w:rPr>
        <w:t xml:space="preserve"> za </w:t>
      </w:r>
      <w:r w:rsidR="008F555C" w:rsidRPr="00C26283">
        <w:rPr>
          <w:rFonts w:eastAsia="Times New Roman" w:cstheme="minorHAnsi"/>
          <w:b/>
          <w:bCs/>
          <w:sz w:val="20"/>
          <w:szCs w:val="20"/>
        </w:rPr>
        <w:t xml:space="preserve">eno </w:t>
      </w:r>
      <w:r w:rsidRPr="00C26283">
        <w:rPr>
          <w:rFonts w:eastAsia="Times New Roman" w:cstheme="minorHAnsi"/>
          <w:b/>
          <w:bCs/>
          <w:sz w:val="20"/>
          <w:szCs w:val="20"/>
        </w:rPr>
        <w:t>kategorij</w:t>
      </w:r>
      <w:r w:rsidR="008F555C" w:rsidRPr="00C26283">
        <w:rPr>
          <w:rFonts w:eastAsia="Times New Roman" w:cstheme="minorHAnsi"/>
          <w:b/>
          <w:bCs/>
          <w:sz w:val="20"/>
          <w:szCs w:val="20"/>
        </w:rPr>
        <w:t>o</w:t>
      </w:r>
      <w:r w:rsidRPr="00C26283">
        <w:rPr>
          <w:rFonts w:eastAsia="Times New Roman" w:cstheme="minorHAnsi"/>
          <w:b/>
          <w:bCs/>
          <w:sz w:val="20"/>
          <w:szCs w:val="20"/>
        </w:rPr>
        <w:t xml:space="preserve">. </w:t>
      </w:r>
      <w:r w:rsidR="008F555C" w:rsidRPr="00C26283">
        <w:rPr>
          <w:rFonts w:eastAsia="Times New Roman" w:cstheme="minorHAnsi"/>
          <w:b/>
          <w:bCs/>
          <w:sz w:val="20"/>
          <w:szCs w:val="20"/>
        </w:rPr>
        <w:t>Prijava več fotografij v več kategorijah ni mogoča.</w:t>
      </w:r>
      <w:r w:rsidR="008F555C" w:rsidRPr="00C26283">
        <w:rPr>
          <w:rFonts w:eastAsia="Times New Roman" w:cstheme="minorHAnsi"/>
          <w:sz w:val="20"/>
          <w:szCs w:val="20"/>
        </w:rPr>
        <w:t xml:space="preserve"> </w:t>
      </w:r>
      <w:proofErr w:type="spellStart"/>
      <w:r w:rsidRPr="00C26283">
        <w:rPr>
          <w:rFonts w:eastAsia="Times New Roman" w:cstheme="minorHAnsi"/>
          <w:sz w:val="20"/>
          <w:szCs w:val="20"/>
        </w:rPr>
        <w:t>S</w:t>
      </w:r>
      <w:proofErr w:type="spellEnd"/>
      <w:r w:rsidRPr="00C26283">
        <w:rPr>
          <w:rFonts w:eastAsia="Times New Roman" w:cstheme="minorHAnsi"/>
          <w:sz w:val="20"/>
          <w:szCs w:val="20"/>
        </w:rPr>
        <w:t xml:space="preserve"> prijavo se udeleženci strinjajo, da jih bodo zavezovale odločitve sodnikov in ta pravila ter da bodo upoštevali vse državne in lokalne zakone in predpise. JPMS</w:t>
      </w:r>
      <w:r w:rsidR="00241E79" w:rsidRPr="00C26283">
        <w:rPr>
          <w:rFonts w:eastAsia="Times New Roman" w:cstheme="minorHAnsi"/>
          <w:sz w:val="20"/>
          <w:szCs w:val="20"/>
        </w:rPr>
        <w:t xml:space="preserve"> in Pronega d.o.o.</w:t>
      </w:r>
      <w:r w:rsidRPr="00C26283">
        <w:rPr>
          <w:rFonts w:eastAsia="Times New Roman" w:cstheme="minorHAnsi"/>
          <w:sz w:val="20"/>
          <w:szCs w:val="20"/>
        </w:rPr>
        <w:t xml:space="preserve"> in tisti, ki delajo za JPMS</w:t>
      </w:r>
      <w:r w:rsidR="00241E79" w:rsidRPr="00C26283">
        <w:rPr>
          <w:rFonts w:eastAsia="Times New Roman" w:cstheme="minorHAnsi"/>
          <w:sz w:val="20"/>
          <w:szCs w:val="20"/>
        </w:rPr>
        <w:t xml:space="preserve"> in Pronega d.o.o.</w:t>
      </w:r>
      <w:r w:rsidRPr="00C26283">
        <w:rPr>
          <w:rFonts w:eastAsia="Times New Roman" w:cstheme="minorHAnsi"/>
          <w:sz w:val="20"/>
          <w:szCs w:val="20"/>
        </w:rPr>
        <w:t xml:space="preserve"> ali v nj</w:t>
      </w:r>
      <w:r w:rsidR="00241E79" w:rsidRPr="00C26283">
        <w:rPr>
          <w:rFonts w:eastAsia="Times New Roman" w:cstheme="minorHAnsi"/>
          <w:sz w:val="20"/>
          <w:szCs w:val="20"/>
        </w:rPr>
        <w:t>ihovem</w:t>
      </w:r>
      <w:r w:rsidRPr="00C26283">
        <w:rPr>
          <w:rFonts w:eastAsia="Times New Roman" w:cstheme="minorHAnsi"/>
          <w:sz w:val="20"/>
          <w:szCs w:val="20"/>
        </w:rPr>
        <w:t xml:space="preserve"> imenu, niso odgovorni za izgubljeno, prepozno, napačno usmerjeno, napačno dostavljeno, poškodovano ali nepravočasno poslano pošto ali elektronsko sporočilo ali za internet, računalniško strojno in programsko opremo, telefon in druge tehnične ali človeške napake, okvare in zamude ali napake kakršne koli vrste v zvezi s predložitvijo, prenosom, obdelavo ali ocenjevanjem prijav, med drugim vključno z okvarami ali izpadi računalniške strojne opreme, računalniške programske opreme, omrežij ali telefonske opreme, tehničnimi težavami ali zastojem prometa na internetu ali kateremkoli spletnem mestu, s strani poštne službe</w:t>
      </w:r>
      <w:r w:rsidR="00241E79" w:rsidRPr="00C26283">
        <w:rPr>
          <w:rFonts w:eastAsia="Times New Roman" w:cstheme="minorHAnsi"/>
          <w:sz w:val="20"/>
          <w:szCs w:val="20"/>
        </w:rPr>
        <w:t xml:space="preserve"> </w:t>
      </w:r>
      <w:r w:rsidRPr="00C26283">
        <w:rPr>
          <w:rFonts w:eastAsia="Times New Roman" w:cstheme="minorHAnsi"/>
          <w:sz w:val="20"/>
          <w:szCs w:val="20"/>
        </w:rPr>
        <w:t>ali katerekoli druge službe za dostavo pošte ali paketov ali katerokoli kombinacijo teh.</w:t>
      </w:r>
    </w:p>
    <w:p w14:paraId="562E3860" w14:textId="46359E3B" w:rsidR="00D03549" w:rsidRPr="00C26283" w:rsidRDefault="00D03549" w:rsidP="004A6716">
      <w:pPr>
        <w:shd w:val="clear" w:color="auto" w:fill="FFFFFF"/>
        <w:spacing w:after="0" w:line="300" w:lineRule="atLeast"/>
        <w:textAlignment w:val="baseline"/>
        <w:rPr>
          <w:rFonts w:eastAsia="Times New Roman" w:cstheme="minorHAnsi"/>
          <w:sz w:val="20"/>
          <w:szCs w:val="20"/>
        </w:rPr>
      </w:pPr>
    </w:p>
    <w:p w14:paraId="0F29C80B" w14:textId="288806ED" w:rsidR="00241E79" w:rsidRPr="00C26283" w:rsidRDefault="00241E79" w:rsidP="004A6716">
      <w:pPr>
        <w:shd w:val="clear" w:color="auto" w:fill="FFFFFF"/>
        <w:spacing w:after="0" w:line="300" w:lineRule="atLeast"/>
        <w:textAlignment w:val="baseline"/>
        <w:rPr>
          <w:rFonts w:eastAsia="Times New Roman" w:cstheme="minorHAnsi"/>
          <w:sz w:val="20"/>
          <w:szCs w:val="20"/>
        </w:rPr>
      </w:pPr>
      <w:r w:rsidRPr="00C26283">
        <w:rPr>
          <w:rFonts w:eastAsia="Times New Roman" w:cstheme="minorHAnsi"/>
          <w:sz w:val="20"/>
          <w:szCs w:val="20"/>
        </w:rPr>
        <w:lastRenderedPageBreak/>
        <w:t>Poleg tega nobena prijava ne sme vsebovati žaljive ali vulgarne vsebine. Prav tako so neveljavne vse prijave, ki so poškodovane, nepopolne, nečitljive, netočne, ponarejene, kakorkoli nepravilne ali kako drugače niso v skladu s temi pravili. Nobena prijava ne sme vsebovati gradiva, ki spodbuja fanatizem, rasizem, sovraštvo ali škodo proti katerikoli skupini ali posamezniku ali spodbuja diskriminacijo na podlagi rase, spola, vere, narodnosti, invalidnosti, spolne usmerjenosti ali starosti; prav tako nobena prijava ne sme vsebovati gradiva, ki krši ali je v nasprotju z zakoni ali predpisi v kateri koli jurisdikciji, kjer je prijava ustvarjena. Vsi prispevki, ki vsebujejo neprimerno vsebino, kot jo določi JPMS ali Pronega d.o.o. po lastni presoji, se štejejo za neupravičene in ne bodo sodelovali v promociji. Poleg tega se vsaka prijava, za katero JPMS ali Pronega d.o.o. meni, da je očitno žaljiva ali vsebuje žaljivke, nasilje ali goloto, ali ki bi po izključni in absolutni presoji JPMS ali njenih pooblaščencev lahko povzročila neugodne regulativne ukrepe, kršila katerikoli zakon, kršila pravice katerekoli osebe ali povzročila odgovornost JPMS ali njenih imetnikov licence iz kateregakoli razloga, šteje za neustrezno in ne bo sodelovala v nagradn</w:t>
      </w:r>
      <w:r w:rsidR="008F555C" w:rsidRPr="00C26283">
        <w:rPr>
          <w:rFonts w:eastAsia="Times New Roman" w:cstheme="minorHAnsi"/>
          <w:sz w:val="20"/>
          <w:szCs w:val="20"/>
        </w:rPr>
        <w:t>em tekmovanju</w:t>
      </w:r>
      <w:r w:rsidRPr="00C26283">
        <w:rPr>
          <w:rFonts w:eastAsia="Times New Roman" w:cstheme="minorHAnsi"/>
          <w:sz w:val="20"/>
          <w:szCs w:val="20"/>
        </w:rPr>
        <w:t>.</w:t>
      </w:r>
    </w:p>
    <w:p w14:paraId="2C4A378B" w14:textId="77777777" w:rsidR="00D03549" w:rsidRPr="00C26283" w:rsidRDefault="00D03549" w:rsidP="004A6716">
      <w:pPr>
        <w:shd w:val="clear" w:color="auto" w:fill="FFFFFF"/>
        <w:spacing w:after="0" w:line="300" w:lineRule="atLeast"/>
        <w:textAlignment w:val="baseline"/>
        <w:rPr>
          <w:rFonts w:eastAsia="Times New Roman" w:cstheme="minorHAnsi"/>
          <w:color w:val="444444"/>
          <w:sz w:val="20"/>
          <w:szCs w:val="20"/>
        </w:rPr>
      </w:pPr>
    </w:p>
    <w:p w14:paraId="452CD42D" w14:textId="291DC29C" w:rsidR="0032546F" w:rsidRPr="00C26283" w:rsidRDefault="0032546F" w:rsidP="0032546F">
      <w:pPr>
        <w:rPr>
          <w:rFonts w:cstheme="minorHAnsi"/>
        </w:rPr>
      </w:pPr>
    </w:p>
    <w:p w14:paraId="75BFAE24" w14:textId="77777777" w:rsidR="0032546F" w:rsidRPr="00C26283" w:rsidRDefault="0032546F" w:rsidP="0032546F">
      <w:pPr>
        <w:rPr>
          <w:rFonts w:cstheme="minorHAnsi"/>
        </w:rPr>
      </w:pPr>
    </w:p>
    <w:p w14:paraId="531FF7B5" w14:textId="77777777" w:rsidR="004A6716" w:rsidRPr="00C26283" w:rsidRDefault="004A6716" w:rsidP="00B15826">
      <w:pPr>
        <w:rPr>
          <w:rFonts w:cstheme="minorHAnsi"/>
        </w:rPr>
      </w:pPr>
      <w:r w:rsidRPr="00C26283">
        <w:rPr>
          <w:rFonts w:eastAsia="Times New Roman" w:cstheme="minorHAnsi"/>
          <w:b/>
          <w:bCs/>
          <w:color w:val="444444"/>
          <w:sz w:val="33"/>
          <w:szCs w:val="33"/>
        </w:rPr>
        <w:t xml:space="preserve">7.  </w:t>
      </w:r>
      <w:r w:rsidR="00CB5CF3" w:rsidRPr="00C26283">
        <w:rPr>
          <w:rFonts w:eastAsia="Times New Roman" w:cstheme="minorHAnsi"/>
          <w:b/>
          <w:bCs/>
          <w:color w:val="444444"/>
          <w:sz w:val="33"/>
          <w:szCs w:val="33"/>
        </w:rPr>
        <w:t>Ocenjevanje in izbor</w:t>
      </w:r>
      <w:r w:rsidR="00CB5CF3" w:rsidRPr="00C26283">
        <w:rPr>
          <w:rFonts w:cstheme="minorHAnsi"/>
        </w:rPr>
        <w:t xml:space="preserve"> </w:t>
      </w:r>
      <w:r w:rsidR="00CB5CF3" w:rsidRPr="00C26283">
        <w:rPr>
          <w:rFonts w:eastAsia="Times New Roman" w:cstheme="minorHAnsi"/>
          <w:b/>
          <w:bCs/>
          <w:color w:val="444444"/>
          <w:sz w:val="33"/>
          <w:szCs w:val="33"/>
        </w:rPr>
        <w:t>nagrajencev</w:t>
      </w:r>
      <w:r w:rsidR="00CB5CF3" w:rsidRPr="00C26283">
        <w:rPr>
          <w:rFonts w:cstheme="minorHAnsi"/>
        </w:rPr>
        <w:t xml:space="preserve"> </w:t>
      </w:r>
    </w:p>
    <w:p w14:paraId="2297F88A" w14:textId="194A5D50" w:rsidR="0032546F" w:rsidRPr="00C26283" w:rsidRDefault="0032546F" w:rsidP="00065AFE">
      <w:pPr>
        <w:rPr>
          <w:rFonts w:cstheme="minorHAnsi"/>
        </w:rPr>
      </w:pPr>
    </w:p>
    <w:p w14:paraId="24230D67" w14:textId="4D08160A" w:rsidR="005F06DC" w:rsidRPr="00C26283" w:rsidRDefault="00800544" w:rsidP="00800544">
      <w:pPr>
        <w:rPr>
          <w:rFonts w:cstheme="minorHAnsi"/>
          <w:sz w:val="20"/>
          <w:szCs w:val="20"/>
        </w:rPr>
      </w:pPr>
      <w:r w:rsidRPr="00C26283">
        <w:rPr>
          <w:rFonts w:cstheme="minorHAnsi"/>
          <w:sz w:val="20"/>
          <w:szCs w:val="20"/>
        </w:rPr>
        <w:t xml:space="preserve">Podjetje JPMS bo v razumnem času po koncu nagradnega tekmovanja, vendar najpozneje do </w:t>
      </w:r>
      <w:r w:rsidR="005F06DC" w:rsidRPr="00C26283">
        <w:rPr>
          <w:rFonts w:cstheme="minorHAnsi"/>
          <w:sz w:val="20"/>
          <w:szCs w:val="20"/>
        </w:rPr>
        <w:t>19.</w:t>
      </w:r>
      <w:r w:rsidRPr="00C26283">
        <w:rPr>
          <w:rFonts w:cstheme="minorHAnsi"/>
          <w:sz w:val="20"/>
          <w:szCs w:val="20"/>
        </w:rPr>
        <w:t xml:space="preserve"> junija 2023, med vsemi upravičenimi prijavami</w:t>
      </w:r>
      <w:r w:rsidR="007642B7" w:rsidRPr="00C26283">
        <w:rPr>
          <w:rFonts w:cstheme="minorHAnsi"/>
          <w:sz w:val="20"/>
          <w:szCs w:val="20"/>
        </w:rPr>
        <w:t xml:space="preserve"> poslanimi s strani evropskih distributerjev John Paul </w:t>
      </w:r>
      <w:proofErr w:type="spellStart"/>
      <w:r w:rsidR="007642B7" w:rsidRPr="00C26283">
        <w:rPr>
          <w:rFonts w:cstheme="minorHAnsi"/>
          <w:sz w:val="20"/>
          <w:szCs w:val="20"/>
        </w:rPr>
        <w:t>Mitchell</w:t>
      </w:r>
      <w:proofErr w:type="spellEnd"/>
      <w:r w:rsidR="007642B7" w:rsidRPr="00C26283">
        <w:rPr>
          <w:rFonts w:cstheme="minorHAnsi"/>
          <w:sz w:val="20"/>
          <w:szCs w:val="20"/>
        </w:rPr>
        <w:t xml:space="preserve"> </w:t>
      </w:r>
      <w:proofErr w:type="spellStart"/>
      <w:r w:rsidR="007642B7" w:rsidRPr="00C26283">
        <w:rPr>
          <w:rFonts w:cstheme="minorHAnsi"/>
          <w:sz w:val="20"/>
          <w:szCs w:val="20"/>
        </w:rPr>
        <w:t>Systems</w:t>
      </w:r>
      <w:proofErr w:type="spellEnd"/>
      <w:r w:rsidR="007642B7" w:rsidRPr="00C26283">
        <w:rPr>
          <w:rFonts w:cstheme="minorHAnsi"/>
          <w:sz w:val="20"/>
          <w:szCs w:val="20"/>
        </w:rPr>
        <w:t xml:space="preserve"> </w:t>
      </w:r>
      <w:r w:rsidRPr="00C26283">
        <w:rPr>
          <w:rFonts w:cstheme="minorHAnsi"/>
          <w:sz w:val="20"/>
          <w:szCs w:val="20"/>
        </w:rPr>
        <w:t xml:space="preserve">izbral prejemnika nagrade iz vsake kategorije z uporabo spodaj opisanih postopkov slepega ocenjevanja. Vse prijave bo pregledala komisija ("ocenjevalna komisija"), v kateri so lahko direktorji, zaposleni pri JPMS ali drugi posamezniki, ki so ali niso povezani z JPMS. Ocenjevalno komisijo izbere JPMS po lastni presoji, sestavljena pa bo iz več kot enega člana. Velikost in sestavo ocenjevalne komisije določi JPMS po lastni presoji in jo lahko JPMS po lastni presoji kadarkoli in občasno spremeni, ne da bi o tem obvestila udeležence. </w:t>
      </w:r>
    </w:p>
    <w:p w14:paraId="440470B2" w14:textId="0FF42458" w:rsidR="00800544" w:rsidRPr="00C26283" w:rsidRDefault="00800544" w:rsidP="00800544">
      <w:pPr>
        <w:rPr>
          <w:rFonts w:cstheme="minorHAnsi"/>
          <w:sz w:val="20"/>
          <w:szCs w:val="20"/>
        </w:rPr>
      </w:pPr>
      <w:r w:rsidRPr="00C26283">
        <w:rPr>
          <w:rFonts w:cstheme="minorHAnsi"/>
          <w:sz w:val="20"/>
          <w:szCs w:val="20"/>
        </w:rPr>
        <w:t xml:space="preserve">Ocenjevalna komisija bo pregledala prijave v skladu s spodaj navedenimi merili in določila svojo oceno ("ocena sodnikov"): </w:t>
      </w:r>
    </w:p>
    <w:p w14:paraId="79642E2F" w14:textId="149D3159" w:rsidR="00800544" w:rsidRPr="00C26283" w:rsidRDefault="00800544" w:rsidP="00800544">
      <w:pPr>
        <w:pStyle w:val="Odstavekseznama"/>
        <w:numPr>
          <w:ilvl w:val="0"/>
          <w:numId w:val="8"/>
        </w:numPr>
        <w:rPr>
          <w:rFonts w:cstheme="minorHAnsi"/>
          <w:sz w:val="20"/>
          <w:szCs w:val="20"/>
        </w:rPr>
      </w:pPr>
      <w:r w:rsidRPr="00C26283">
        <w:rPr>
          <w:rFonts w:cstheme="minorHAnsi"/>
          <w:sz w:val="20"/>
          <w:szCs w:val="20"/>
        </w:rPr>
        <w:t>Barva in mešanje: 70%</w:t>
      </w:r>
    </w:p>
    <w:p w14:paraId="134CB2E5" w14:textId="77777777" w:rsidR="00800544" w:rsidRPr="00C26283" w:rsidRDefault="00800544" w:rsidP="00800544">
      <w:pPr>
        <w:pStyle w:val="Odstavekseznama"/>
        <w:numPr>
          <w:ilvl w:val="0"/>
          <w:numId w:val="8"/>
        </w:numPr>
        <w:rPr>
          <w:rFonts w:cstheme="minorHAnsi"/>
          <w:sz w:val="20"/>
          <w:szCs w:val="20"/>
        </w:rPr>
      </w:pPr>
      <w:r w:rsidRPr="00C26283">
        <w:rPr>
          <w:rFonts w:cstheme="minorHAnsi"/>
          <w:sz w:val="20"/>
          <w:szCs w:val="20"/>
        </w:rPr>
        <w:t>Ustvarjalnost, izvirnost, stil in predstavitev: 30%</w:t>
      </w:r>
    </w:p>
    <w:p w14:paraId="0077AB60" w14:textId="77777777" w:rsidR="00800544" w:rsidRPr="00C26283" w:rsidRDefault="00800544" w:rsidP="00800544">
      <w:pPr>
        <w:rPr>
          <w:rFonts w:cstheme="minorHAnsi"/>
          <w:sz w:val="20"/>
          <w:szCs w:val="20"/>
        </w:rPr>
      </w:pPr>
      <w:r w:rsidRPr="00C26283">
        <w:rPr>
          <w:rFonts w:cstheme="minorHAnsi"/>
          <w:sz w:val="20"/>
          <w:szCs w:val="20"/>
        </w:rPr>
        <w:t>(skupaj "merila za ocenjevanje").</w:t>
      </w:r>
    </w:p>
    <w:p w14:paraId="1FCB6FA1" w14:textId="77777777" w:rsidR="005F06DC" w:rsidRPr="00C26283" w:rsidRDefault="005F06DC" w:rsidP="00800544">
      <w:pPr>
        <w:rPr>
          <w:rFonts w:cstheme="minorHAnsi"/>
          <w:sz w:val="20"/>
          <w:szCs w:val="20"/>
        </w:rPr>
      </w:pPr>
    </w:p>
    <w:p w14:paraId="443BBCF3" w14:textId="1A142374" w:rsidR="00800544" w:rsidRPr="00C26283" w:rsidRDefault="00800544" w:rsidP="00800544">
      <w:pPr>
        <w:rPr>
          <w:rFonts w:cstheme="minorHAnsi"/>
          <w:sz w:val="20"/>
          <w:szCs w:val="20"/>
        </w:rPr>
      </w:pPr>
      <w:r w:rsidRPr="00C26283">
        <w:rPr>
          <w:rFonts w:cstheme="minorHAnsi"/>
          <w:sz w:val="20"/>
          <w:szCs w:val="20"/>
        </w:rPr>
        <w:t xml:space="preserve">Vsaka prijava prejme oceno sodnikov, ki jo določi vsak sodnik po lastni presoji, izraženo v številu točk od največ 100 možnih, za vsakega od meril ocenjevanja. Ocene sodnikov vsakega člana ocenjevalne komisije se </w:t>
      </w:r>
      <w:r w:rsidR="005F06DC" w:rsidRPr="00C26283">
        <w:rPr>
          <w:rFonts w:cstheme="minorHAnsi"/>
          <w:sz w:val="20"/>
          <w:szCs w:val="20"/>
        </w:rPr>
        <w:t xml:space="preserve">nato </w:t>
      </w:r>
      <w:r w:rsidRPr="00C26283">
        <w:rPr>
          <w:rFonts w:cstheme="minorHAnsi"/>
          <w:sz w:val="20"/>
          <w:szCs w:val="20"/>
        </w:rPr>
        <w:t>seštejejo in tako se prijavi dodeli skupno število točk. Prijava z najvišjim številom točk v vsaki kategoriji, kot je določeno z največjim številom točk, dodeljenih na podlagi sodniških meril, bo po izključni in absolutni presoji ocenjevalne komisije upravičen prejemnik nagrade. Če dve ali več prijav prejmeta najvišje število točk sodnikov v določeni kategoriji, bo prejemnik nagrade za to kategorijo naključno izbran med temi prijavami. Podjetje JPMS ni dolžno nobenemu udeležencu ali katerikoli drugi osebi razkriti točk katerekoli prijave, vendar si JPMS pridržuje pravico, da po lastni presoji katerikoli stranki razkrije točke vsake zmagovalne prijave.</w:t>
      </w:r>
    </w:p>
    <w:p w14:paraId="42CC7F85" w14:textId="77777777" w:rsidR="00800544" w:rsidRPr="00C26283" w:rsidRDefault="00800544" w:rsidP="00800544">
      <w:pPr>
        <w:rPr>
          <w:rFonts w:cstheme="minorHAnsi"/>
          <w:sz w:val="20"/>
          <w:szCs w:val="20"/>
        </w:rPr>
      </w:pPr>
    </w:p>
    <w:p w14:paraId="3A44ED2E" w14:textId="77777777" w:rsidR="00800544" w:rsidRPr="00C26283" w:rsidRDefault="00800544" w:rsidP="00800544">
      <w:pPr>
        <w:rPr>
          <w:rFonts w:cstheme="minorHAnsi"/>
          <w:sz w:val="20"/>
          <w:szCs w:val="20"/>
        </w:rPr>
      </w:pPr>
      <w:r w:rsidRPr="00C26283">
        <w:rPr>
          <w:rFonts w:cstheme="minorHAnsi"/>
          <w:sz w:val="20"/>
          <w:szCs w:val="20"/>
        </w:rPr>
        <w:t>Potencialni prejemniki nagrad so vsak zase predmet stalnega preverjanja upravičenosti s strani JPMS, katerega odločitve so dokončne in zavezujoče. Udeleženec ni prejemnik nobene nagrade, tudi če je obveščen o tem, da je prejemnik, in/ali mu je izdan kakršenkoli vrednostni predmet, dokler JPMS ne preveri njegove upravičenosti do prejetja nagrade.</w:t>
      </w:r>
    </w:p>
    <w:p w14:paraId="014BCBB7" w14:textId="77777777" w:rsidR="00800544" w:rsidRPr="00C26283" w:rsidRDefault="00800544" w:rsidP="00800544">
      <w:pPr>
        <w:rPr>
          <w:rFonts w:cstheme="minorHAnsi"/>
          <w:sz w:val="20"/>
          <w:szCs w:val="20"/>
        </w:rPr>
      </w:pPr>
    </w:p>
    <w:p w14:paraId="53D2E254" w14:textId="77777777" w:rsidR="00800544" w:rsidRPr="00C26283" w:rsidRDefault="00800544" w:rsidP="00800544">
      <w:pPr>
        <w:rPr>
          <w:rFonts w:cstheme="minorHAnsi"/>
          <w:sz w:val="20"/>
          <w:szCs w:val="20"/>
        </w:rPr>
      </w:pPr>
      <w:r w:rsidRPr="00C26283">
        <w:rPr>
          <w:rFonts w:cstheme="minorHAnsi"/>
          <w:sz w:val="20"/>
          <w:szCs w:val="20"/>
        </w:rPr>
        <w:t xml:space="preserve">Da bi bil vsak potencialni prejemnik preverjen kot upravičen do prejema nagrade, mora izpolniti vse zahteve in še naprej izpolnjevati vse pogoje in določila teh pravil ter ne sme biti diskvalificiran iz nobenega razloga. Vsak potencialni prejemnik bo obveščen po elektronski pošti ali s sporočilom na njegov račun na </w:t>
      </w:r>
      <w:proofErr w:type="spellStart"/>
      <w:r w:rsidRPr="00C26283">
        <w:rPr>
          <w:rFonts w:cstheme="minorHAnsi"/>
          <w:sz w:val="20"/>
          <w:szCs w:val="20"/>
        </w:rPr>
        <w:t>Instagramu</w:t>
      </w:r>
      <w:proofErr w:type="spellEnd"/>
      <w:r w:rsidRPr="00C26283">
        <w:rPr>
          <w:rFonts w:cstheme="minorHAnsi"/>
          <w:sz w:val="20"/>
          <w:szCs w:val="20"/>
        </w:rPr>
        <w:t xml:space="preserve"> (po presoji JPMS). Če potencialnega prejemnika katerekoli nagrade ni mogoče kontaktirati z navedenimi podatki ali če se ne odzove na poskus JPMS ali podjetja Pronega d.o.o., da ga obvesti o izboru v 5 dneh; če se katerakoli nagrada ali obvestilo vrne kot nedostavljeno ali če se pojavi napaka ali nedostavljeno elektronsko sporočilo tipa "</w:t>
      </w:r>
      <w:proofErr w:type="spellStart"/>
      <w:r w:rsidRPr="00C26283">
        <w:rPr>
          <w:rFonts w:cstheme="minorHAnsi"/>
          <w:sz w:val="20"/>
          <w:szCs w:val="20"/>
        </w:rPr>
        <w:t>bounce</w:t>
      </w:r>
      <w:proofErr w:type="spellEnd"/>
      <w:r w:rsidRPr="00C26283">
        <w:rPr>
          <w:rFonts w:cstheme="minorHAnsi"/>
          <w:sz w:val="20"/>
          <w:szCs w:val="20"/>
        </w:rPr>
        <w:t xml:space="preserve"> back" (ne glede na to, ali je sporočilo na koncu dostavljeno potencialnemu prejemniku); če potencialni prejemnik ne podpiše in vrne izjave (ali ne predloži tudi izjave modela in fotografa, ki jo je uporabil tak prejemnik) ali katerekoli druge potrebne dokumentacije ali ne izpolnjuje teh pravil; če potencialni prejemnik ne more ali noče sprejeti nagrade (ali katerega koli dela), kot je navedeno; ali če potencialnega prejemnika (ter njegovega modela in fotografa) iz kakršnegakoli razloga ni mogoče preveriti kot upravičenega kadarkoli pred, med ali po obdobju nagradnega tekmovanja, bo potencialni prejemnik po lastni presoji JPMS diskvalificiran in/ali bo izgubil nagrado.</w:t>
      </w:r>
    </w:p>
    <w:p w14:paraId="5C4188DB" w14:textId="77777777" w:rsidR="00800544" w:rsidRPr="00C26283" w:rsidRDefault="00800544" w:rsidP="00800544">
      <w:pPr>
        <w:rPr>
          <w:rFonts w:cstheme="minorHAnsi"/>
          <w:sz w:val="20"/>
          <w:szCs w:val="20"/>
        </w:rPr>
      </w:pPr>
    </w:p>
    <w:p w14:paraId="592C24C8" w14:textId="77777777" w:rsidR="00800544" w:rsidRPr="00C26283" w:rsidRDefault="00800544" w:rsidP="00800544">
      <w:pPr>
        <w:rPr>
          <w:rFonts w:cstheme="minorHAnsi"/>
          <w:sz w:val="20"/>
          <w:szCs w:val="20"/>
        </w:rPr>
      </w:pPr>
      <w:r w:rsidRPr="00C26283">
        <w:rPr>
          <w:rFonts w:cstheme="minorHAnsi"/>
          <w:sz w:val="20"/>
          <w:szCs w:val="20"/>
        </w:rPr>
        <w:t xml:space="preserve">Če je to zakonito, morajo prejemniki nagrade predložiti pravilno izpolnjene, podpisane in notarsko overjene (če je potrebno) obrazce v obliki, ki jo zagotovi JPMS, brez sprememb: (i) izjavo o izpolnjevanju pogojev, izjavo o odgovornosti in pogodbo o lastništvu avtorskih pravic (izjava o izpolnjevanju pogojev je na voljo </w:t>
      </w:r>
      <w:r w:rsidRPr="00C26283">
        <w:rPr>
          <w:rFonts w:cstheme="minorHAnsi"/>
          <w:b/>
          <w:bCs/>
          <w:sz w:val="20"/>
          <w:szCs w:val="20"/>
          <w:u w:val="single"/>
        </w:rPr>
        <w:t>tukaj</w:t>
      </w:r>
      <w:r w:rsidRPr="00C26283">
        <w:rPr>
          <w:rFonts w:cstheme="minorHAnsi"/>
          <w:sz w:val="20"/>
          <w:szCs w:val="20"/>
        </w:rPr>
        <w:t xml:space="preserve">) ter (iii) izjavo o javni uporabi  (obrazec za izjavo modela je na voljo </w:t>
      </w:r>
      <w:r w:rsidRPr="00C26283">
        <w:rPr>
          <w:rFonts w:cstheme="minorHAnsi"/>
          <w:b/>
          <w:bCs/>
          <w:sz w:val="20"/>
          <w:szCs w:val="20"/>
          <w:u w:val="single"/>
        </w:rPr>
        <w:t>tukaj</w:t>
      </w:r>
      <w:r w:rsidRPr="00C26283">
        <w:rPr>
          <w:rFonts w:cstheme="minorHAnsi"/>
          <w:sz w:val="20"/>
          <w:szCs w:val="20"/>
        </w:rPr>
        <w:t xml:space="preserve">) in izjavo fotografa, ki je na voljo tukaj), ki jih morajo predložiti prejemnik, model in fotograf, ki ga je prejemnik uporabil ("zahtevani dokumenti"), in sicer v zahtevanem roku, navedenem v izjavi, da so upravičeni do prejema nagrade. </w:t>
      </w:r>
    </w:p>
    <w:p w14:paraId="0D8BE3BA" w14:textId="77777777" w:rsidR="00800544" w:rsidRPr="00C26283" w:rsidRDefault="00800544" w:rsidP="00800544">
      <w:pPr>
        <w:rPr>
          <w:rFonts w:cstheme="minorHAnsi"/>
          <w:sz w:val="20"/>
          <w:szCs w:val="20"/>
        </w:rPr>
      </w:pPr>
      <w:r w:rsidRPr="00C26283">
        <w:rPr>
          <w:rFonts w:cstheme="minorHAnsi"/>
          <w:sz w:val="20"/>
          <w:szCs w:val="20"/>
        </w:rPr>
        <w:t>Neupoštevanje katerekoli od teh zahtev lahko privede do diskvalifikacije. Brez omejitve zgoraj navedenega, če JPMS po lastni presoji ugotovi, da katerikoli model ali fotograf, katerega fotografija ali podoba je uporabljena v katerikoli prijavi, ne izpolnjuje tukaj navedenih zahtev za upravičenost, ali če katerikoli model ali fotograf JPMS ne predloži sprejemljive izjave, s katero JPMS daje pravico do uporabe takšne fotografije, imena in podobe v vseh oblikah medijev in brez kakršnegakoli nadomestila modelu ali fotografu, kot je predvideno tukaj, lahko JPMS takšno prijavo diskvalificira.</w:t>
      </w:r>
    </w:p>
    <w:p w14:paraId="4AAC0C98" w14:textId="77777777" w:rsidR="00800544" w:rsidRPr="00C26283" w:rsidRDefault="00800544" w:rsidP="00800544">
      <w:pPr>
        <w:rPr>
          <w:rFonts w:cstheme="minorHAnsi"/>
          <w:sz w:val="20"/>
          <w:szCs w:val="20"/>
        </w:rPr>
      </w:pPr>
    </w:p>
    <w:p w14:paraId="456BFBA2" w14:textId="2F72317F" w:rsidR="00800544" w:rsidRPr="00C26283" w:rsidRDefault="00800544" w:rsidP="00800544">
      <w:pPr>
        <w:rPr>
          <w:rFonts w:cstheme="minorHAnsi"/>
          <w:sz w:val="20"/>
          <w:szCs w:val="20"/>
        </w:rPr>
      </w:pPr>
      <w:r w:rsidRPr="00C26283">
        <w:rPr>
          <w:rFonts w:cstheme="minorHAnsi"/>
          <w:sz w:val="20"/>
          <w:szCs w:val="20"/>
        </w:rPr>
        <w:t>Če je katerikoli potencialni prejemnik nagrade diskvalificiran, ni upravičen ali iz kateregakoli drugega razloga ne more sprejeti nagrade, kot je navedeno, bo JPMS izbrala prejemnika med preostalimi upravičenimi udeleženci.</w:t>
      </w:r>
    </w:p>
    <w:p w14:paraId="47809E24" w14:textId="77777777" w:rsidR="00C26283" w:rsidRDefault="00C26283"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1C422AB1" w14:textId="2C760A94"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8. Nagrade</w:t>
      </w:r>
    </w:p>
    <w:p w14:paraId="316C933B" w14:textId="194EE312" w:rsidR="00065AFE" w:rsidRPr="00C26283" w:rsidRDefault="00580C28" w:rsidP="00065AFE">
      <w:pPr>
        <w:shd w:val="clear" w:color="auto" w:fill="FFFFFF"/>
        <w:spacing w:line="276" w:lineRule="auto"/>
        <w:rPr>
          <w:rFonts w:eastAsia="Times New Roman" w:cstheme="minorHAnsi"/>
          <w:color w:val="1D2129"/>
          <w:sz w:val="20"/>
          <w:szCs w:val="20"/>
        </w:rPr>
      </w:pPr>
      <w:r w:rsidRPr="00C26283">
        <w:rPr>
          <w:rFonts w:eastAsia="Times New Roman" w:cstheme="minorHAnsi"/>
          <w:color w:val="1D2129"/>
          <w:sz w:val="20"/>
          <w:szCs w:val="20"/>
        </w:rPr>
        <w:t xml:space="preserve">Podjetje John Paul </w:t>
      </w:r>
      <w:proofErr w:type="spellStart"/>
      <w:r w:rsidRPr="00C26283">
        <w:rPr>
          <w:rFonts w:eastAsia="Times New Roman" w:cstheme="minorHAnsi"/>
          <w:color w:val="1D2129"/>
          <w:sz w:val="20"/>
          <w:szCs w:val="20"/>
        </w:rPr>
        <w:t>Mitchell</w:t>
      </w:r>
      <w:proofErr w:type="spellEnd"/>
      <w:r w:rsidRPr="00C26283">
        <w:rPr>
          <w:rFonts w:eastAsia="Times New Roman" w:cstheme="minorHAnsi"/>
          <w:color w:val="1D2129"/>
          <w:sz w:val="20"/>
          <w:szCs w:val="20"/>
        </w:rPr>
        <w:t xml:space="preserve"> </w:t>
      </w:r>
      <w:proofErr w:type="spellStart"/>
      <w:r w:rsidRPr="00C26283">
        <w:rPr>
          <w:rFonts w:eastAsia="Times New Roman" w:cstheme="minorHAnsi"/>
          <w:color w:val="1D2129"/>
          <w:sz w:val="20"/>
          <w:szCs w:val="20"/>
        </w:rPr>
        <w:t>Systems</w:t>
      </w:r>
      <w:proofErr w:type="spellEnd"/>
      <w:r w:rsidRPr="00C26283">
        <w:rPr>
          <w:rFonts w:eastAsia="Times New Roman" w:cstheme="minorHAnsi"/>
          <w:color w:val="1D2129"/>
          <w:sz w:val="20"/>
          <w:szCs w:val="20"/>
        </w:rPr>
        <w:t xml:space="preserve"> bo podelilo eno (1) nagrado (opredeljeno spodaj) za vsako kategorijo, kot je določeno v skladu </w:t>
      </w:r>
      <w:r w:rsidR="00BF4D5A" w:rsidRPr="00C26283">
        <w:rPr>
          <w:rFonts w:eastAsia="Times New Roman" w:cstheme="minorHAnsi"/>
          <w:sz w:val="20"/>
          <w:szCs w:val="20"/>
        </w:rPr>
        <w:t>s točko</w:t>
      </w:r>
      <w:r w:rsidRPr="00C26283">
        <w:rPr>
          <w:rFonts w:eastAsia="Times New Roman" w:cstheme="minorHAnsi"/>
          <w:sz w:val="20"/>
          <w:szCs w:val="20"/>
        </w:rPr>
        <w:t xml:space="preserve"> 6 (skupaj se podeli 5 nagrad). Vsaka </w:t>
      </w:r>
      <w:r w:rsidRPr="00C26283">
        <w:rPr>
          <w:rFonts w:eastAsia="Times New Roman" w:cstheme="minorHAnsi"/>
          <w:color w:val="1D2129"/>
          <w:sz w:val="20"/>
          <w:szCs w:val="20"/>
        </w:rPr>
        <w:t>"nagrada" je sestavljena iz:</w:t>
      </w:r>
    </w:p>
    <w:p w14:paraId="19D022E0" w14:textId="77AB333B" w:rsidR="00E44A64" w:rsidRPr="00C26283" w:rsidRDefault="00E44A64" w:rsidP="00580C28">
      <w:pPr>
        <w:pStyle w:val="Odstavekseznama"/>
        <w:numPr>
          <w:ilvl w:val="0"/>
          <w:numId w:val="6"/>
        </w:numPr>
        <w:rPr>
          <w:rFonts w:cstheme="minorHAnsi"/>
          <w:sz w:val="20"/>
          <w:szCs w:val="20"/>
        </w:rPr>
      </w:pPr>
      <w:proofErr w:type="spellStart"/>
      <w:r w:rsidRPr="00C26283">
        <w:rPr>
          <w:rFonts w:cstheme="minorHAnsi"/>
          <w:sz w:val="20"/>
          <w:szCs w:val="20"/>
        </w:rPr>
        <w:t>Personalizirano</w:t>
      </w:r>
      <w:proofErr w:type="spellEnd"/>
      <w:r w:rsidRPr="00C26283">
        <w:rPr>
          <w:rFonts w:cstheme="minorHAnsi"/>
          <w:sz w:val="20"/>
          <w:szCs w:val="20"/>
        </w:rPr>
        <w:t xml:space="preserve"> </w:t>
      </w:r>
      <w:r w:rsidR="00BF4D5A" w:rsidRPr="00C26283">
        <w:rPr>
          <w:rFonts w:cstheme="minorHAnsi"/>
          <w:sz w:val="20"/>
          <w:szCs w:val="20"/>
        </w:rPr>
        <w:t>spletno on-line</w:t>
      </w:r>
      <w:r w:rsidRPr="00C26283">
        <w:rPr>
          <w:rFonts w:cstheme="minorHAnsi"/>
          <w:sz w:val="20"/>
          <w:szCs w:val="20"/>
        </w:rPr>
        <w:t xml:space="preserve"> izobraževanje </w:t>
      </w:r>
      <w:r w:rsidR="00B14B04" w:rsidRPr="00C26283">
        <w:rPr>
          <w:rFonts w:cstheme="minorHAnsi"/>
          <w:sz w:val="20"/>
          <w:szCs w:val="20"/>
        </w:rPr>
        <w:t>o barvah za lase in kako povečati svoj posel s storitvami barvanja</w:t>
      </w:r>
      <w:r w:rsidRPr="00C26283">
        <w:rPr>
          <w:rFonts w:cstheme="minorHAnsi"/>
          <w:sz w:val="20"/>
          <w:szCs w:val="20"/>
        </w:rPr>
        <w:t xml:space="preserve"> z JPMS artističnim direktorjem za barve Colinom Carusom v </w:t>
      </w:r>
      <w:r w:rsidR="00B14B04" w:rsidRPr="00C26283">
        <w:rPr>
          <w:rFonts w:cstheme="minorHAnsi"/>
          <w:sz w:val="20"/>
          <w:szCs w:val="20"/>
        </w:rPr>
        <w:t>trajanju 1 ure</w:t>
      </w:r>
      <w:r w:rsidR="00BF4D5A" w:rsidRPr="00C26283">
        <w:rPr>
          <w:rFonts w:cstheme="minorHAnsi"/>
          <w:sz w:val="20"/>
          <w:szCs w:val="20"/>
        </w:rPr>
        <w:t>; datum izvedbe izobraževanja se določi skupaj z nagrajenci</w:t>
      </w:r>
      <w:r w:rsidR="00B14B04" w:rsidRPr="00C26283">
        <w:rPr>
          <w:rFonts w:cstheme="minorHAnsi"/>
          <w:sz w:val="20"/>
          <w:szCs w:val="20"/>
        </w:rPr>
        <w:t>.</w:t>
      </w:r>
    </w:p>
    <w:p w14:paraId="3C0DD006" w14:textId="25CBC7D5" w:rsidR="00580C28" w:rsidRPr="00C26283" w:rsidRDefault="00BF4D5A" w:rsidP="00580C28">
      <w:pPr>
        <w:pStyle w:val="Odstavekseznama"/>
        <w:numPr>
          <w:ilvl w:val="0"/>
          <w:numId w:val="6"/>
        </w:numPr>
        <w:rPr>
          <w:rFonts w:cstheme="minorHAnsi"/>
          <w:sz w:val="20"/>
          <w:szCs w:val="20"/>
        </w:rPr>
      </w:pPr>
      <w:r w:rsidRPr="00C26283">
        <w:rPr>
          <w:rFonts w:cstheme="minorHAnsi"/>
          <w:sz w:val="20"/>
          <w:szCs w:val="20"/>
        </w:rPr>
        <w:t xml:space="preserve">Okvir </w:t>
      </w:r>
      <w:r w:rsidR="00580C28" w:rsidRPr="00C26283">
        <w:rPr>
          <w:rFonts w:cstheme="minorHAnsi"/>
          <w:sz w:val="20"/>
          <w:szCs w:val="20"/>
        </w:rPr>
        <w:t xml:space="preserve">NFT </w:t>
      </w:r>
      <w:r w:rsidR="0061477E" w:rsidRPr="00C26283">
        <w:rPr>
          <w:rFonts w:cstheme="minorHAnsi"/>
          <w:sz w:val="20"/>
          <w:szCs w:val="20"/>
        </w:rPr>
        <w:t>za</w:t>
      </w:r>
      <w:r w:rsidR="00580C28" w:rsidRPr="00C26283">
        <w:rPr>
          <w:rFonts w:cstheme="minorHAnsi"/>
          <w:sz w:val="20"/>
          <w:szCs w:val="20"/>
        </w:rPr>
        <w:t xml:space="preserve"> sliko zmagovalne prijave</w:t>
      </w:r>
      <w:r w:rsidR="00B14B04" w:rsidRPr="00C26283">
        <w:rPr>
          <w:rFonts w:cstheme="minorHAnsi"/>
          <w:sz w:val="20"/>
          <w:szCs w:val="20"/>
        </w:rPr>
        <w:t xml:space="preserve"> ali podob</w:t>
      </w:r>
      <w:r w:rsidRPr="00C26283">
        <w:rPr>
          <w:rFonts w:cstheme="minorHAnsi"/>
          <w:sz w:val="20"/>
          <w:szCs w:val="20"/>
        </w:rPr>
        <w:t>en</w:t>
      </w:r>
      <w:r w:rsidR="00B14B04" w:rsidRPr="00C26283">
        <w:rPr>
          <w:rFonts w:cstheme="minorHAnsi"/>
          <w:sz w:val="20"/>
          <w:szCs w:val="20"/>
        </w:rPr>
        <w:t xml:space="preserve"> okvir</w:t>
      </w:r>
      <w:r w:rsidR="00A06409" w:rsidRPr="00C26283">
        <w:rPr>
          <w:rFonts w:cstheme="minorHAnsi"/>
          <w:sz w:val="20"/>
          <w:szCs w:val="20"/>
        </w:rPr>
        <w:t>*</w:t>
      </w:r>
    </w:p>
    <w:p w14:paraId="78F25A35" w14:textId="533C9CB5" w:rsidR="00580C28" w:rsidRPr="00C26283" w:rsidRDefault="0061477E" w:rsidP="00580C28">
      <w:pPr>
        <w:pStyle w:val="Odstavekseznama"/>
        <w:numPr>
          <w:ilvl w:val="0"/>
          <w:numId w:val="6"/>
        </w:numPr>
        <w:rPr>
          <w:rFonts w:cstheme="minorHAnsi"/>
          <w:sz w:val="20"/>
          <w:szCs w:val="20"/>
        </w:rPr>
      </w:pPr>
      <w:r w:rsidRPr="00C26283">
        <w:rPr>
          <w:rFonts w:cstheme="minorHAnsi"/>
          <w:sz w:val="20"/>
          <w:szCs w:val="20"/>
        </w:rPr>
        <w:t xml:space="preserve">Nagrada v gotovini: 1.000,00 € (Evrov) z </w:t>
      </w:r>
      <w:proofErr w:type="spellStart"/>
      <w:r w:rsidRPr="00C26283">
        <w:rPr>
          <w:rFonts w:cstheme="minorHAnsi"/>
          <w:sz w:val="20"/>
          <w:szCs w:val="20"/>
        </w:rPr>
        <w:t>ddv-jem</w:t>
      </w:r>
      <w:proofErr w:type="spellEnd"/>
    </w:p>
    <w:p w14:paraId="047B8FE7" w14:textId="7FD8C969" w:rsidR="00580C28" w:rsidRPr="00C26283" w:rsidRDefault="0061477E" w:rsidP="00580C28">
      <w:pPr>
        <w:pStyle w:val="Odstavekseznama"/>
        <w:numPr>
          <w:ilvl w:val="0"/>
          <w:numId w:val="6"/>
        </w:numPr>
        <w:rPr>
          <w:rFonts w:cstheme="minorHAnsi"/>
          <w:sz w:val="20"/>
          <w:szCs w:val="20"/>
        </w:rPr>
      </w:pPr>
      <w:r w:rsidRPr="00C26283">
        <w:rPr>
          <w:rFonts w:cstheme="minorHAnsi"/>
          <w:sz w:val="20"/>
          <w:szCs w:val="20"/>
        </w:rPr>
        <w:t>En</w:t>
      </w:r>
      <w:r w:rsidR="00580C28" w:rsidRPr="00C26283">
        <w:rPr>
          <w:rFonts w:cstheme="minorHAnsi"/>
          <w:sz w:val="20"/>
          <w:szCs w:val="20"/>
        </w:rPr>
        <w:t xml:space="preserve"> (1) komplet </w:t>
      </w:r>
      <w:r w:rsidRPr="00C26283">
        <w:rPr>
          <w:rFonts w:cstheme="minorHAnsi"/>
          <w:sz w:val="20"/>
          <w:szCs w:val="20"/>
        </w:rPr>
        <w:t xml:space="preserve">izdelkov </w:t>
      </w:r>
      <w:r w:rsidR="00580C28" w:rsidRPr="00C26283">
        <w:rPr>
          <w:rFonts w:cstheme="minorHAnsi"/>
          <w:sz w:val="20"/>
          <w:szCs w:val="20"/>
        </w:rPr>
        <w:t xml:space="preserve">za barvanje </w:t>
      </w:r>
      <w:r w:rsidR="00BF4D5A" w:rsidRPr="00C26283">
        <w:rPr>
          <w:rFonts w:cstheme="minorHAnsi"/>
          <w:sz w:val="20"/>
          <w:szCs w:val="20"/>
        </w:rPr>
        <w:t xml:space="preserve">las </w:t>
      </w:r>
      <w:r w:rsidR="00580C28" w:rsidRPr="00C26283">
        <w:rPr>
          <w:rFonts w:cstheme="minorHAnsi"/>
          <w:sz w:val="20"/>
          <w:szCs w:val="20"/>
        </w:rPr>
        <w:t xml:space="preserve">Paul </w:t>
      </w:r>
      <w:proofErr w:type="spellStart"/>
      <w:r w:rsidR="00580C28" w:rsidRPr="00C26283">
        <w:rPr>
          <w:rFonts w:cstheme="minorHAnsi"/>
          <w:sz w:val="20"/>
          <w:szCs w:val="20"/>
        </w:rPr>
        <w:t>Mitchell</w:t>
      </w:r>
      <w:proofErr w:type="spellEnd"/>
      <w:r w:rsidR="00580C28" w:rsidRPr="00C26283">
        <w:rPr>
          <w:rFonts w:cstheme="minorHAnsi"/>
          <w:sz w:val="20"/>
          <w:szCs w:val="20"/>
        </w:rPr>
        <w:t xml:space="preserve">® Salon </w:t>
      </w:r>
      <w:proofErr w:type="spellStart"/>
      <w:r w:rsidR="00580C28" w:rsidRPr="00C26283">
        <w:rPr>
          <w:rFonts w:cstheme="minorHAnsi"/>
          <w:sz w:val="20"/>
          <w:szCs w:val="20"/>
        </w:rPr>
        <w:t>Color</w:t>
      </w:r>
      <w:proofErr w:type="spellEnd"/>
      <w:r w:rsidR="00580C28" w:rsidRPr="00C26283">
        <w:rPr>
          <w:rFonts w:cstheme="minorHAnsi"/>
          <w:sz w:val="20"/>
          <w:szCs w:val="20"/>
        </w:rPr>
        <w:t xml:space="preserve"> Kit</w:t>
      </w:r>
      <w:r w:rsidRPr="00C26283">
        <w:rPr>
          <w:rFonts w:cstheme="minorHAnsi"/>
          <w:sz w:val="20"/>
          <w:szCs w:val="20"/>
        </w:rPr>
        <w:t xml:space="preserve"> v vrednosti 450,00 € z </w:t>
      </w:r>
      <w:proofErr w:type="spellStart"/>
      <w:r w:rsidRPr="00C26283">
        <w:rPr>
          <w:rFonts w:cstheme="minorHAnsi"/>
          <w:sz w:val="20"/>
          <w:szCs w:val="20"/>
        </w:rPr>
        <w:t>ddv</w:t>
      </w:r>
      <w:proofErr w:type="spellEnd"/>
      <w:r w:rsidRPr="00C26283">
        <w:rPr>
          <w:rFonts w:cstheme="minorHAnsi"/>
          <w:sz w:val="20"/>
          <w:szCs w:val="20"/>
        </w:rPr>
        <w:t>.</w:t>
      </w:r>
    </w:p>
    <w:p w14:paraId="4EDE0E82" w14:textId="140E39B1" w:rsidR="00A06409" w:rsidRPr="00C26283" w:rsidRDefault="0061477E" w:rsidP="00F80D52">
      <w:pPr>
        <w:pStyle w:val="Odstavekseznama"/>
        <w:numPr>
          <w:ilvl w:val="0"/>
          <w:numId w:val="6"/>
        </w:numPr>
        <w:rPr>
          <w:rFonts w:cstheme="minorHAnsi"/>
          <w:sz w:val="20"/>
          <w:szCs w:val="20"/>
        </w:rPr>
      </w:pPr>
      <w:r w:rsidRPr="00C26283">
        <w:rPr>
          <w:rFonts w:cstheme="minorHAnsi"/>
          <w:sz w:val="20"/>
          <w:szCs w:val="20"/>
        </w:rPr>
        <w:t xml:space="preserve">Digitalna izpostavljenost s strani podjetja John Paul </w:t>
      </w:r>
      <w:proofErr w:type="spellStart"/>
      <w:r w:rsidRPr="00C26283">
        <w:rPr>
          <w:rFonts w:cstheme="minorHAnsi"/>
          <w:sz w:val="20"/>
          <w:szCs w:val="20"/>
        </w:rPr>
        <w:t>Mitchell</w:t>
      </w:r>
      <w:proofErr w:type="spellEnd"/>
      <w:r w:rsidRPr="00C26283">
        <w:rPr>
          <w:rFonts w:cstheme="minorHAnsi"/>
          <w:sz w:val="20"/>
          <w:szCs w:val="20"/>
        </w:rPr>
        <w:t xml:space="preserve"> </w:t>
      </w:r>
      <w:proofErr w:type="spellStart"/>
      <w:r w:rsidRPr="00C26283">
        <w:rPr>
          <w:rFonts w:cstheme="minorHAnsi"/>
          <w:sz w:val="20"/>
          <w:szCs w:val="20"/>
        </w:rPr>
        <w:t>Systems</w:t>
      </w:r>
      <w:proofErr w:type="spellEnd"/>
      <w:r w:rsidR="00E44A64" w:rsidRPr="00C26283">
        <w:rPr>
          <w:rFonts w:cstheme="minorHAnsi"/>
          <w:sz w:val="20"/>
          <w:szCs w:val="20"/>
        </w:rPr>
        <w:t xml:space="preserve"> in Pronega d.o.o. ter predstavitev na </w:t>
      </w:r>
      <w:r w:rsidR="00580C28" w:rsidRPr="00C26283">
        <w:rPr>
          <w:rFonts w:cstheme="minorHAnsi"/>
          <w:sz w:val="20"/>
          <w:szCs w:val="20"/>
        </w:rPr>
        <w:t xml:space="preserve">družabnih </w:t>
      </w:r>
      <w:r w:rsidR="00E44A64" w:rsidRPr="00C26283">
        <w:rPr>
          <w:rFonts w:cstheme="minorHAnsi"/>
          <w:sz w:val="20"/>
          <w:szCs w:val="20"/>
        </w:rPr>
        <w:t>omrežjih</w:t>
      </w:r>
      <w:r w:rsidR="0010492B" w:rsidRPr="00C26283">
        <w:rPr>
          <w:rFonts w:cstheme="minorHAnsi"/>
          <w:sz w:val="20"/>
          <w:szCs w:val="20"/>
        </w:rPr>
        <w:t>, spletnih straneh, preko e-novičk</w:t>
      </w:r>
      <w:r w:rsidR="00E44A64" w:rsidRPr="00C26283">
        <w:rPr>
          <w:rFonts w:cstheme="minorHAnsi"/>
          <w:sz w:val="20"/>
          <w:szCs w:val="20"/>
        </w:rPr>
        <w:t xml:space="preserve"> in drugih medijih </w:t>
      </w:r>
      <w:r w:rsidR="0010492B" w:rsidRPr="00C26283">
        <w:rPr>
          <w:rFonts w:cstheme="minorHAnsi"/>
          <w:sz w:val="20"/>
          <w:szCs w:val="20"/>
        </w:rPr>
        <w:t xml:space="preserve">organizatorja in tehničnega izvajalca (npr. profili </w:t>
      </w:r>
      <w:proofErr w:type="spellStart"/>
      <w:r w:rsidR="00580C28" w:rsidRPr="00C26283">
        <w:rPr>
          <w:rFonts w:cstheme="minorHAnsi"/>
          <w:sz w:val="20"/>
          <w:szCs w:val="20"/>
        </w:rPr>
        <w:t>Instagram</w:t>
      </w:r>
      <w:proofErr w:type="spellEnd"/>
      <w:r w:rsidR="00E44A64" w:rsidRPr="00C26283">
        <w:rPr>
          <w:rFonts w:cstheme="minorHAnsi"/>
          <w:sz w:val="20"/>
          <w:szCs w:val="20"/>
        </w:rPr>
        <w:t xml:space="preserve">, </w:t>
      </w:r>
      <w:proofErr w:type="spellStart"/>
      <w:r w:rsidR="00E44A64" w:rsidRPr="00C26283">
        <w:rPr>
          <w:rFonts w:cstheme="minorHAnsi"/>
          <w:sz w:val="20"/>
          <w:szCs w:val="20"/>
        </w:rPr>
        <w:t>facebook</w:t>
      </w:r>
      <w:proofErr w:type="spellEnd"/>
      <w:r w:rsidR="0010492B" w:rsidRPr="00C26283">
        <w:rPr>
          <w:rFonts w:cstheme="minorHAnsi"/>
          <w:sz w:val="20"/>
          <w:szCs w:val="20"/>
        </w:rPr>
        <w:t xml:space="preserve">, </w:t>
      </w:r>
      <w:hyperlink r:id="rId8" w:history="1">
        <w:r w:rsidR="0010492B" w:rsidRPr="00C26283">
          <w:rPr>
            <w:rStyle w:val="Hiperpovezava"/>
            <w:rFonts w:cstheme="minorHAnsi"/>
            <w:color w:val="auto"/>
            <w:sz w:val="20"/>
            <w:szCs w:val="20"/>
            <w:u w:val="none"/>
          </w:rPr>
          <w:t>www.paulmitchell.si</w:t>
        </w:r>
      </w:hyperlink>
      <w:r w:rsidR="0010492B" w:rsidRPr="00C26283">
        <w:rPr>
          <w:rFonts w:cstheme="minorHAnsi"/>
          <w:sz w:val="20"/>
          <w:szCs w:val="20"/>
        </w:rPr>
        <w:t>, ipd.)</w:t>
      </w:r>
    </w:p>
    <w:p w14:paraId="4A7CED57" w14:textId="00C7FBE5" w:rsidR="00A06409" w:rsidRPr="00C26283" w:rsidRDefault="0010492B" w:rsidP="00DD7A6A">
      <w:pPr>
        <w:rPr>
          <w:rFonts w:cstheme="minorHAnsi"/>
          <w:b/>
          <w:bCs/>
          <w:i/>
          <w:iCs/>
          <w:sz w:val="20"/>
          <w:szCs w:val="20"/>
        </w:rPr>
      </w:pPr>
      <w:r w:rsidRPr="00C26283">
        <w:rPr>
          <w:rFonts w:cstheme="minorHAnsi"/>
          <w:b/>
          <w:bCs/>
          <w:i/>
          <w:iCs/>
        </w:rPr>
        <w:lastRenderedPageBreak/>
        <w:br/>
      </w:r>
      <w:r w:rsidR="00A06409" w:rsidRPr="00C26283">
        <w:rPr>
          <w:rFonts w:cstheme="minorHAnsi"/>
          <w:b/>
          <w:bCs/>
          <w:i/>
          <w:iCs/>
        </w:rPr>
        <w:t xml:space="preserve">Kaj je NFT? </w:t>
      </w:r>
      <w:r w:rsidR="00A06409" w:rsidRPr="00C26283">
        <w:rPr>
          <w:rFonts w:cstheme="minorHAnsi"/>
          <w:i/>
          <w:iCs/>
          <w:sz w:val="20"/>
          <w:szCs w:val="20"/>
          <w:shd w:val="clear" w:color="auto" w:fill="FFFFFF"/>
        </w:rPr>
        <w:t>NFT je okrajšava za »</w:t>
      </w:r>
      <w:r w:rsidR="00A06409" w:rsidRPr="00C26283">
        <w:rPr>
          <w:rStyle w:val="Poudarek"/>
          <w:rFonts w:cstheme="minorHAnsi"/>
          <w:i w:val="0"/>
          <w:iCs w:val="0"/>
          <w:sz w:val="20"/>
          <w:szCs w:val="20"/>
          <w:shd w:val="clear" w:color="auto" w:fill="FFFFFF"/>
        </w:rPr>
        <w:t>Non-</w:t>
      </w:r>
      <w:proofErr w:type="spellStart"/>
      <w:r w:rsidR="00A06409" w:rsidRPr="00C26283">
        <w:rPr>
          <w:rStyle w:val="Poudarek"/>
          <w:rFonts w:cstheme="minorHAnsi"/>
          <w:i w:val="0"/>
          <w:iCs w:val="0"/>
          <w:sz w:val="20"/>
          <w:szCs w:val="20"/>
          <w:shd w:val="clear" w:color="auto" w:fill="FFFFFF"/>
        </w:rPr>
        <w:t>fungible</w:t>
      </w:r>
      <w:proofErr w:type="spellEnd"/>
      <w:r w:rsidR="00A06409" w:rsidRPr="00C26283">
        <w:rPr>
          <w:rStyle w:val="Poudarek"/>
          <w:rFonts w:cstheme="minorHAnsi"/>
          <w:i w:val="0"/>
          <w:iCs w:val="0"/>
          <w:sz w:val="20"/>
          <w:szCs w:val="20"/>
          <w:shd w:val="clear" w:color="auto" w:fill="FFFFFF"/>
        </w:rPr>
        <w:t xml:space="preserve"> </w:t>
      </w:r>
      <w:proofErr w:type="spellStart"/>
      <w:r w:rsidR="00A06409" w:rsidRPr="00C26283">
        <w:rPr>
          <w:rStyle w:val="Poudarek"/>
          <w:rFonts w:cstheme="minorHAnsi"/>
          <w:i w:val="0"/>
          <w:iCs w:val="0"/>
          <w:sz w:val="20"/>
          <w:szCs w:val="20"/>
          <w:shd w:val="clear" w:color="auto" w:fill="FFFFFF"/>
        </w:rPr>
        <w:t>tokens</w:t>
      </w:r>
      <w:proofErr w:type="spellEnd"/>
      <w:r w:rsidR="00A06409" w:rsidRPr="00C26283">
        <w:rPr>
          <w:rFonts w:cstheme="minorHAnsi"/>
          <w:i/>
          <w:iCs/>
          <w:sz w:val="20"/>
          <w:szCs w:val="20"/>
          <w:shd w:val="clear" w:color="auto" w:fill="FFFFFF"/>
        </w:rPr>
        <w:t>«, kar v prevodu pomeni »nezamenljivi žetoni«. Ti lahko vsebujejo karkoli, kar se nahaja v digitalni obliki – na primer umetniška dela, skice, načrte, animirane slike (GIF), videoposnetke ali pa »predmete« v videoigrah. Gre za digitalno obliko umetniškega dela, za katerega je oseba ustvaril</w:t>
      </w:r>
      <w:r w:rsidR="00DD7A6A" w:rsidRPr="00C26283">
        <w:rPr>
          <w:rFonts w:cstheme="minorHAnsi"/>
          <w:i/>
          <w:iCs/>
          <w:sz w:val="20"/>
          <w:szCs w:val="20"/>
          <w:shd w:val="clear" w:color="auto" w:fill="FFFFFF"/>
        </w:rPr>
        <w:t>a unikaten</w:t>
      </w:r>
      <w:r w:rsidR="00A06409" w:rsidRPr="00C26283">
        <w:rPr>
          <w:rFonts w:cstheme="minorHAnsi"/>
          <w:i/>
          <w:iCs/>
          <w:sz w:val="20"/>
          <w:szCs w:val="20"/>
          <w:shd w:val="clear" w:color="auto" w:fill="FFFFFF"/>
        </w:rPr>
        <w:t xml:space="preserve"> nezamenljiv žeton</w:t>
      </w:r>
      <w:r w:rsidR="00DD7A6A" w:rsidRPr="00C26283">
        <w:rPr>
          <w:rFonts w:cstheme="minorHAnsi"/>
          <w:i/>
          <w:iCs/>
          <w:sz w:val="20"/>
          <w:szCs w:val="20"/>
          <w:shd w:val="clear" w:color="auto" w:fill="FFFFFF"/>
        </w:rPr>
        <w:t xml:space="preserve">, ki omogoča, da se fotografija “pripne” in informacija o sliki in originalnem lastniku zapiše v </w:t>
      </w:r>
      <w:proofErr w:type="spellStart"/>
      <w:r w:rsidR="00DD7A6A" w:rsidRPr="00C26283">
        <w:rPr>
          <w:rFonts w:cstheme="minorHAnsi"/>
          <w:i/>
          <w:iCs/>
          <w:sz w:val="20"/>
          <w:szCs w:val="20"/>
          <w:shd w:val="clear" w:color="auto" w:fill="FFFFFF"/>
        </w:rPr>
        <w:t>blockchain</w:t>
      </w:r>
      <w:proofErr w:type="spellEnd"/>
      <w:r w:rsidR="00DD7A6A" w:rsidRPr="00C26283">
        <w:rPr>
          <w:rFonts w:cstheme="minorHAnsi"/>
          <w:i/>
          <w:iCs/>
          <w:sz w:val="20"/>
          <w:szCs w:val="20"/>
          <w:shd w:val="clear" w:color="auto" w:fill="FFFFFF"/>
        </w:rPr>
        <w:t xml:space="preserve"> bazo. Na ta način celoten svet ve, kdo, natančneje katera denarnica je lastnik originalne fotografije. Digitalne dobrine tako postanejo redke in s tem nosijo vrednost, ki je večja od kopije. Poleg tega ta digitalna datoteka nima fizičnih kopij, ampak obstaja v digitalnem svetu, kjer investitorji in umetniški zbiratelji lahko kupujejo in prodajajo umetniška dela.</w:t>
      </w:r>
    </w:p>
    <w:p w14:paraId="767E3B0A" w14:textId="77777777" w:rsidR="00065AFE" w:rsidRPr="00C26283" w:rsidRDefault="00065AFE" w:rsidP="00065AFE">
      <w:pPr>
        <w:shd w:val="clear" w:color="auto" w:fill="FFFFFF"/>
        <w:spacing w:line="276" w:lineRule="auto"/>
        <w:rPr>
          <w:rFonts w:eastAsia="Times New Roman" w:cstheme="minorHAnsi"/>
          <w:color w:val="1D2129"/>
          <w:sz w:val="20"/>
          <w:szCs w:val="20"/>
        </w:rPr>
      </w:pPr>
    </w:p>
    <w:p w14:paraId="2C963A77" w14:textId="77777777" w:rsidR="00BD214D" w:rsidRPr="00C26283" w:rsidRDefault="00BD214D" w:rsidP="00BD214D">
      <w:pPr>
        <w:shd w:val="clear" w:color="auto" w:fill="FFFFFF"/>
        <w:spacing w:after="195" w:line="360" w:lineRule="atLeast"/>
        <w:textAlignment w:val="baseline"/>
        <w:outlineLvl w:val="2"/>
        <w:rPr>
          <w:rFonts w:eastAsia="Times New Roman" w:cstheme="minorHAnsi"/>
          <w:b/>
          <w:bCs/>
          <w:color w:val="444444"/>
          <w:sz w:val="33"/>
          <w:szCs w:val="33"/>
        </w:rPr>
      </w:pPr>
    </w:p>
    <w:p w14:paraId="1A4DA952" w14:textId="77777777"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9. Obveščanje nagrajencev</w:t>
      </w:r>
    </w:p>
    <w:p w14:paraId="30656A35" w14:textId="77777777" w:rsidR="00701346" w:rsidRPr="00C26283" w:rsidRDefault="00701346" w:rsidP="00551F80">
      <w:pPr>
        <w:shd w:val="clear" w:color="auto" w:fill="FFFFFF"/>
        <w:spacing w:line="276" w:lineRule="auto"/>
        <w:rPr>
          <w:rFonts w:eastAsia="Times New Roman" w:cstheme="minorHAnsi"/>
          <w:sz w:val="20"/>
          <w:szCs w:val="20"/>
        </w:rPr>
      </w:pPr>
      <w:r w:rsidRPr="00C26283">
        <w:rPr>
          <w:rFonts w:eastAsia="Times New Roman" w:cstheme="minorHAnsi"/>
          <w:sz w:val="20"/>
          <w:szCs w:val="20"/>
        </w:rPr>
        <w:t xml:space="preserve">Nagrajenec bo o rezultatih obveščen </w:t>
      </w:r>
      <w:r w:rsidR="009D628B" w:rsidRPr="00C26283">
        <w:rPr>
          <w:rFonts w:eastAsia="Times New Roman" w:cstheme="minorHAnsi"/>
          <w:sz w:val="20"/>
          <w:szCs w:val="20"/>
        </w:rPr>
        <w:t>s strani organizatorja ali tehničnega izvajalca preko elektronske pošte, ki jo bo sodelujoči posredoval ob prijavi na nagradno tekmovanje</w:t>
      </w:r>
      <w:r w:rsidRPr="00C26283">
        <w:rPr>
          <w:rFonts w:eastAsia="Times New Roman" w:cstheme="minorHAnsi"/>
          <w:sz w:val="20"/>
          <w:szCs w:val="20"/>
        </w:rPr>
        <w:t xml:space="preserve">. Ime nagrajenca bo objavljeno tudi na uradni spletni strani </w:t>
      </w:r>
      <w:hyperlink r:id="rId9" w:history="1">
        <w:r w:rsidRPr="00C26283">
          <w:rPr>
            <w:rStyle w:val="Hiperpovezava"/>
            <w:rFonts w:eastAsia="Times New Roman" w:cstheme="minorHAnsi"/>
            <w:color w:val="auto"/>
            <w:sz w:val="20"/>
            <w:szCs w:val="20"/>
          </w:rPr>
          <w:t>www.paulmitchell.si</w:t>
        </w:r>
      </w:hyperlink>
      <w:r w:rsidRPr="00C26283">
        <w:rPr>
          <w:rFonts w:eastAsia="Times New Roman" w:cstheme="minorHAnsi"/>
          <w:sz w:val="20"/>
          <w:szCs w:val="20"/>
        </w:rPr>
        <w:t xml:space="preserve"> </w:t>
      </w:r>
    </w:p>
    <w:p w14:paraId="3DA84EAB" w14:textId="77777777" w:rsidR="004A6716"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Pritožba na uvrstitev v seznam nagrajencev na podlagi teh pravil ni mogoča.</w:t>
      </w:r>
    </w:p>
    <w:p w14:paraId="7CDEC0AC" w14:textId="344CB1F4" w:rsidR="004A6716" w:rsidRPr="00C26283" w:rsidRDefault="004A6716" w:rsidP="004A6716">
      <w:pPr>
        <w:shd w:val="clear" w:color="auto" w:fill="FFFFFF"/>
        <w:spacing w:after="210" w:line="300" w:lineRule="atLeast"/>
        <w:textAlignment w:val="baseline"/>
        <w:rPr>
          <w:rFonts w:eastAsia="Times New Roman" w:cstheme="minorHAnsi"/>
          <w:sz w:val="20"/>
          <w:szCs w:val="20"/>
        </w:rPr>
      </w:pPr>
      <w:r w:rsidRPr="00C26283">
        <w:rPr>
          <w:rFonts w:eastAsia="Times New Roman" w:cstheme="minorHAnsi"/>
          <w:sz w:val="20"/>
          <w:szCs w:val="20"/>
        </w:rPr>
        <w:t xml:space="preserve">V primeru, da se posamezen nagrajenec v roku </w:t>
      </w:r>
      <w:r w:rsidR="00D3231D" w:rsidRPr="00C26283">
        <w:rPr>
          <w:rFonts w:eastAsia="Times New Roman" w:cstheme="minorHAnsi"/>
          <w:sz w:val="20"/>
          <w:szCs w:val="20"/>
        </w:rPr>
        <w:t>5</w:t>
      </w:r>
      <w:r w:rsidRPr="00C26283">
        <w:rPr>
          <w:rFonts w:eastAsia="Times New Roman" w:cstheme="minorHAnsi"/>
          <w:sz w:val="20"/>
          <w:szCs w:val="20"/>
        </w:rPr>
        <w:t>-ih delovnih dni od pošiljanja obvestila o prejemu nagrade organizatorju ne bo odzval in poslal vseh potrebnih podatkov za izročitev nagrade, se bo štelo, da umika svojo udeležbo v nagradn</w:t>
      </w:r>
      <w:r w:rsidR="00DF25B7" w:rsidRPr="00C26283">
        <w:rPr>
          <w:rFonts w:eastAsia="Times New Roman" w:cstheme="minorHAnsi"/>
          <w:sz w:val="20"/>
          <w:szCs w:val="20"/>
        </w:rPr>
        <w:t>em</w:t>
      </w:r>
      <w:r w:rsidRPr="00C26283">
        <w:rPr>
          <w:rFonts w:eastAsia="Times New Roman" w:cstheme="minorHAnsi"/>
          <w:sz w:val="20"/>
          <w:szCs w:val="20"/>
        </w:rPr>
        <w:t xml:space="preserve"> </w:t>
      </w:r>
      <w:r w:rsidR="00DF25B7" w:rsidRPr="00C26283">
        <w:rPr>
          <w:rFonts w:eastAsia="Times New Roman" w:cstheme="minorHAnsi"/>
          <w:sz w:val="20"/>
          <w:szCs w:val="20"/>
        </w:rPr>
        <w:t>tekmovanju</w:t>
      </w:r>
      <w:r w:rsidRPr="00C26283">
        <w:rPr>
          <w:rFonts w:eastAsia="Times New Roman" w:cstheme="minorHAnsi"/>
          <w:sz w:val="20"/>
          <w:szCs w:val="20"/>
        </w:rPr>
        <w:t xml:space="preserve"> in se hkrati odpoveduje pravici do nagrade.</w:t>
      </w:r>
    </w:p>
    <w:p w14:paraId="08927C6D" w14:textId="77777777" w:rsidR="009D628B" w:rsidRPr="00C26283" w:rsidRDefault="009D628B" w:rsidP="004A6716">
      <w:pPr>
        <w:shd w:val="clear" w:color="auto" w:fill="FFFFFF"/>
        <w:spacing w:after="195" w:line="360" w:lineRule="atLeast"/>
        <w:textAlignment w:val="baseline"/>
        <w:outlineLvl w:val="2"/>
        <w:rPr>
          <w:rFonts w:eastAsia="Times New Roman" w:cstheme="minorHAnsi"/>
          <w:b/>
          <w:bCs/>
          <w:sz w:val="20"/>
          <w:szCs w:val="20"/>
        </w:rPr>
      </w:pPr>
    </w:p>
    <w:p w14:paraId="343ADE79" w14:textId="2DF4824A" w:rsidR="00551F80" w:rsidRPr="00C26283" w:rsidRDefault="00551F80"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51758E64" w14:textId="0E512B44"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DF25B7" w:rsidRPr="00C26283">
        <w:rPr>
          <w:rFonts w:eastAsia="Times New Roman" w:cstheme="minorHAnsi"/>
          <w:b/>
          <w:bCs/>
          <w:color w:val="444444"/>
          <w:sz w:val="33"/>
          <w:szCs w:val="33"/>
        </w:rPr>
        <w:t>0</w:t>
      </w:r>
      <w:r w:rsidRPr="00C26283">
        <w:rPr>
          <w:rFonts w:eastAsia="Times New Roman" w:cstheme="minorHAnsi"/>
          <w:b/>
          <w:bCs/>
          <w:color w:val="444444"/>
          <w:sz w:val="33"/>
          <w:szCs w:val="33"/>
        </w:rPr>
        <w:t>. Prevzem nagrade</w:t>
      </w:r>
    </w:p>
    <w:p w14:paraId="360D8A58" w14:textId="77777777" w:rsidR="00D55D0E" w:rsidRPr="00C26283" w:rsidRDefault="00D55D0E" w:rsidP="004A6716">
      <w:pPr>
        <w:shd w:val="clear" w:color="auto" w:fill="FFFFFF"/>
        <w:spacing w:after="210" w:line="300" w:lineRule="atLeast"/>
        <w:textAlignment w:val="baseline"/>
        <w:rPr>
          <w:rFonts w:eastAsia="Times New Roman" w:cstheme="minorHAnsi"/>
          <w:color w:val="444444"/>
          <w:sz w:val="20"/>
          <w:szCs w:val="20"/>
        </w:rPr>
      </w:pPr>
    </w:p>
    <w:p w14:paraId="25E46247" w14:textId="6D891561" w:rsidR="004A6716" w:rsidRPr="008421EC" w:rsidRDefault="004A6716" w:rsidP="004A6716">
      <w:pPr>
        <w:shd w:val="clear" w:color="auto" w:fill="FFFFFF"/>
        <w:spacing w:after="210" w:line="300" w:lineRule="atLeast"/>
        <w:textAlignment w:val="baseline"/>
        <w:rPr>
          <w:rFonts w:eastAsia="Times New Roman" w:cstheme="minorHAnsi"/>
          <w:color w:val="444444"/>
          <w:sz w:val="20"/>
          <w:szCs w:val="20"/>
        </w:rPr>
      </w:pPr>
      <w:r w:rsidRPr="008421EC">
        <w:rPr>
          <w:rFonts w:eastAsia="Times New Roman" w:cstheme="minorHAnsi"/>
          <w:color w:val="444444"/>
          <w:sz w:val="20"/>
          <w:szCs w:val="20"/>
        </w:rPr>
        <w:t>Pogoj za pridobitev nagrad je, da udeleženci soglašajo s temi pravili, izpolnjujejo pogoje za udeležbo v nagradn</w:t>
      </w:r>
      <w:r w:rsidR="00361F2D" w:rsidRPr="008421EC">
        <w:rPr>
          <w:rFonts w:eastAsia="Times New Roman" w:cstheme="minorHAnsi"/>
          <w:color w:val="444444"/>
          <w:sz w:val="20"/>
          <w:szCs w:val="20"/>
        </w:rPr>
        <w:t>em</w:t>
      </w:r>
      <w:r w:rsidRPr="008421EC">
        <w:rPr>
          <w:rFonts w:eastAsia="Times New Roman" w:cstheme="minorHAnsi"/>
          <w:color w:val="444444"/>
          <w:sz w:val="20"/>
          <w:szCs w:val="20"/>
        </w:rPr>
        <w:t xml:space="preserve"> </w:t>
      </w:r>
      <w:r w:rsidR="00361F2D" w:rsidRPr="008421EC">
        <w:rPr>
          <w:rFonts w:eastAsia="Times New Roman" w:cstheme="minorHAnsi"/>
          <w:color w:val="444444"/>
          <w:sz w:val="20"/>
          <w:szCs w:val="20"/>
        </w:rPr>
        <w:t>tekmovanju</w:t>
      </w:r>
      <w:r w:rsidRPr="008421EC">
        <w:rPr>
          <w:rFonts w:eastAsia="Times New Roman" w:cstheme="minorHAnsi"/>
          <w:color w:val="444444"/>
          <w:sz w:val="20"/>
          <w:szCs w:val="20"/>
        </w:rPr>
        <w:t>.</w:t>
      </w:r>
    </w:p>
    <w:p w14:paraId="459B105D" w14:textId="062FB294" w:rsidR="004A6716" w:rsidRPr="008421EC" w:rsidRDefault="004A6716" w:rsidP="004A6716">
      <w:pPr>
        <w:shd w:val="clear" w:color="auto" w:fill="FFFFFF"/>
        <w:spacing w:after="210" w:line="300" w:lineRule="atLeast"/>
        <w:textAlignment w:val="baseline"/>
        <w:rPr>
          <w:rFonts w:eastAsia="Times New Roman" w:cstheme="minorHAnsi"/>
          <w:color w:val="444444"/>
          <w:sz w:val="20"/>
          <w:szCs w:val="20"/>
        </w:rPr>
      </w:pPr>
      <w:r w:rsidRPr="008421EC">
        <w:rPr>
          <w:rFonts w:eastAsia="Times New Roman" w:cstheme="minorHAnsi"/>
          <w:color w:val="444444"/>
          <w:sz w:val="20"/>
          <w:szCs w:val="20"/>
        </w:rPr>
        <w:t xml:space="preserve">Nagrajenci morajo svoje podatke poslati najkasneje v </w:t>
      </w:r>
      <w:r w:rsidR="00361A4F" w:rsidRPr="008421EC">
        <w:rPr>
          <w:rFonts w:eastAsia="Times New Roman" w:cstheme="minorHAnsi"/>
          <w:color w:val="444444"/>
          <w:sz w:val="20"/>
          <w:szCs w:val="20"/>
        </w:rPr>
        <w:t>5</w:t>
      </w:r>
      <w:r w:rsidRPr="008421EC">
        <w:rPr>
          <w:rFonts w:eastAsia="Times New Roman" w:cstheme="minorHAnsi"/>
          <w:color w:val="444444"/>
          <w:sz w:val="20"/>
          <w:szCs w:val="20"/>
        </w:rPr>
        <w:t>-ih delovnih dneh po prejetem obvestilu o prejemu nagrade. Če nagrajenec prevzem nagrade oziroma sprejem nagrade odkloni ali ne posreduje potrebnih podatkov v roku od prejetega obvestila, se šteje, da nagrade ne želi sprejeti ter sta tako organizator kot tehnični izvajalec nagradne igre v razmerju do izžrebanca prosta vseh obveznosti. V primeru, ko udeleženec izgubi pravico do nagrade, organizator presodi, ali bo nagrado podelil komu drugemu ali ne.</w:t>
      </w:r>
    </w:p>
    <w:p w14:paraId="738513A5" w14:textId="77777777" w:rsidR="00D55D0E" w:rsidRPr="008421EC" w:rsidRDefault="00D55D0E" w:rsidP="00D55D0E">
      <w:pPr>
        <w:shd w:val="clear" w:color="auto" w:fill="FFFFFF"/>
        <w:spacing w:after="210" w:line="300" w:lineRule="atLeast"/>
        <w:textAlignment w:val="baseline"/>
        <w:rPr>
          <w:rFonts w:eastAsia="Times New Roman" w:cstheme="minorHAnsi"/>
          <w:color w:val="444444"/>
          <w:sz w:val="20"/>
          <w:szCs w:val="20"/>
        </w:rPr>
      </w:pPr>
      <w:r w:rsidRPr="008421EC">
        <w:rPr>
          <w:rFonts w:eastAsia="Times New Roman" w:cstheme="minorHAnsi"/>
          <w:color w:val="1D2129"/>
          <w:sz w:val="20"/>
          <w:szCs w:val="20"/>
        </w:rPr>
        <w:t xml:space="preserve">Podeljene nagrade ni mogoče zamenjati ali zahtevati njene denarne protivrednosti </w:t>
      </w:r>
      <w:r w:rsidRPr="008421EC">
        <w:rPr>
          <w:rFonts w:eastAsia="Times New Roman" w:cstheme="minorHAnsi"/>
          <w:color w:val="444444"/>
          <w:sz w:val="20"/>
          <w:szCs w:val="20"/>
        </w:rPr>
        <w:t>in tudi ni prenosljiva na tretje osebe.</w:t>
      </w:r>
    </w:p>
    <w:p w14:paraId="534F8725" w14:textId="26A34080" w:rsidR="00D55D0E" w:rsidRPr="008421EC" w:rsidRDefault="00D55D0E" w:rsidP="00D55D0E">
      <w:pPr>
        <w:shd w:val="clear" w:color="auto" w:fill="FFFFFF"/>
        <w:spacing w:line="276" w:lineRule="auto"/>
        <w:rPr>
          <w:rFonts w:eastAsia="Times New Roman" w:cstheme="minorHAnsi"/>
          <w:color w:val="1D2129"/>
          <w:sz w:val="20"/>
          <w:szCs w:val="20"/>
        </w:rPr>
      </w:pPr>
      <w:r w:rsidRPr="008421EC">
        <w:rPr>
          <w:rFonts w:eastAsia="Times New Roman" w:cstheme="minorHAnsi"/>
          <w:color w:val="1D2129"/>
          <w:sz w:val="20"/>
          <w:szCs w:val="20"/>
        </w:rPr>
        <w:t xml:space="preserve">Če nagrajenec v roku </w:t>
      </w:r>
      <w:r w:rsidR="00361A4F" w:rsidRPr="008421EC">
        <w:rPr>
          <w:rFonts w:eastAsia="Times New Roman" w:cstheme="minorHAnsi"/>
          <w:color w:val="1D2129"/>
          <w:sz w:val="20"/>
          <w:szCs w:val="20"/>
        </w:rPr>
        <w:t>petih</w:t>
      </w:r>
      <w:r w:rsidRPr="008421EC">
        <w:rPr>
          <w:rFonts w:eastAsia="Times New Roman" w:cstheme="minorHAnsi"/>
          <w:color w:val="1D2129"/>
          <w:sz w:val="20"/>
          <w:szCs w:val="20"/>
        </w:rPr>
        <w:t xml:space="preserve"> (</w:t>
      </w:r>
      <w:r w:rsidR="00361A4F" w:rsidRPr="008421EC">
        <w:rPr>
          <w:rFonts w:eastAsia="Times New Roman" w:cstheme="minorHAnsi"/>
          <w:color w:val="1D2129"/>
          <w:sz w:val="20"/>
          <w:szCs w:val="20"/>
        </w:rPr>
        <w:t>5</w:t>
      </w:r>
      <w:r w:rsidRPr="008421EC">
        <w:rPr>
          <w:rFonts w:eastAsia="Times New Roman" w:cstheme="minorHAnsi"/>
          <w:color w:val="1D2129"/>
          <w:sz w:val="20"/>
          <w:szCs w:val="20"/>
        </w:rPr>
        <w:t>) dn</w:t>
      </w:r>
      <w:r w:rsidR="00361A4F" w:rsidRPr="008421EC">
        <w:rPr>
          <w:rFonts w:eastAsia="Times New Roman" w:cstheme="minorHAnsi"/>
          <w:color w:val="1D2129"/>
          <w:sz w:val="20"/>
          <w:szCs w:val="20"/>
        </w:rPr>
        <w:t>eh</w:t>
      </w:r>
      <w:r w:rsidRPr="008421EC">
        <w:rPr>
          <w:rFonts w:eastAsia="Times New Roman" w:cstheme="minorHAnsi"/>
          <w:color w:val="1D2129"/>
          <w:sz w:val="20"/>
          <w:szCs w:val="20"/>
        </w:rPr>
        <w:t xml:space="preserve"> po datumu poslanega poziva ne predloži potrebnih podatkov, izgubi pravico do nagrade brez pravice do kakršnegakoli nadomestila. </w:t>
      </w:r>
    </w:p>
    <w:p w14:paraId="1081FDF6" w14:textId="77777777" w:rsidR="00862E85" w:rsidRDefault="00D55D0E" w:rsidP="00D55D0E">
      <w:pPr>
        <w:shd w:val="clear" w:color="auto" w:fill="FFFFFF"/>
        <w:spacing w:line="276" w:lineRule="auto"/>
        <w:rPr>
          <w:rFonts w:eastAsia="Times New Roman" w:cstheme="minorHAnsi"/>
          <w:b/>
          <w:bCs/>
          <w:sz w:val="20"/>
          <w:szCs w:val="20"/>
        </w:rPr>
      </w:pPr>
      <w:r w:rsidRPr="00C85AB6">
        <w:rPr>
          <w:rFonts w:eastAsia="Times New Roman" w:cstheme="minorHAnsi"/>
          <w:b/>
          <w:bCs/>
          <w:color w:val="1D2129"/>
          <w:sz w:val="20"/>
          <w:szCs w:val="20"/>
        </w:rPr>
        <w:t xml:space="preserve">Nagrade so obdavčene po Zakonu o dohodnini. </w:t>
      </w:r>
      <w:r w:rsidRPr="00C85AB6">
        <w:rPr>
          <w:rFonts w:eastAsia="Times New Roman" w:cstheme="minorHAnsi"/>
          <w:b/>
          <w:bCs/>
          <w:sz w:val="20"/>
          <w:szCs w:val="20"/>
        </w:rPr>
        <w:t xml:space="preserve">Nagrajenec je zavezanec za plačilo dohodnine v skladu z Zakonom o dohodnini (drugi prejemki, med katere spadajo tudi nagrade). Akontacijo dohodnine obračuna </w:t>
      </w:r>
      <w:r w:rsidRPr="00C85AB6">
        <w:rPr>
          <w:rFonts w:eastAsia="Times New Roman" w:cstheme="minorHAnsi"/>
          <w:b/>
          <w:bCs/>
          <w:sz w:val="20"/>
          <w:szCs w:val="20"/>
        </w:rPr>
        <w:lastRenderedPageBreak/>
        <w:t xml:space="preserve">odvede organizator ali tehnični izvajalec nagradne igre, ki zagotovi nagrado. Za prevzem nagrade mora nagrajenec ob pisnem pozivu organizatorja ali tehničnega izvajalca predložiti naslednje osebne podatke: ime in priimek, točen naslov stalnega bivališča, kraj bivanja, davčno številko in davčni urad. </w:t>
      </w:r>
    </w:p>
    <w:p w14:paraId="2D0066FE" w14:textId="40BF9348" w:rsidR="00D55D0E" w:rsidRPr="00C85AB6" w:rsidRDefault="00D55D0E" w:rsidP="00D55D0E">
      <w:pPr>
        <w:shd w:val="clear" w:color="auto" w:fill="FFFFFF"/>
        <w:spacing w:line="276" w:lineRule="auto"/>
        <w:rPr>
          <w:rFonts w:eastAsia="Times New Roman" w:cstheme="minorHAnsi"/>
          <w:b/>
          <w:bCs/>
          <w:color w:val="FF0000"/>
          <w:sz w:val="20"/>
          <w:szCs w:val="20"/>
        </w:rPr>
      </w:pPr>
      <w:r w:rsidRPr="00C85AB6">
        <w:rPr>
          <w:rFonts w:eastAsia="Times New Roman" w:cstheme="minorHAnsi"/>
          <w:b/>
          <w:bCs/>
          <w:sz w:val="20"/>
          <w:szCs w:val="20"/>
        </w:rPr>
        <w:t>Za potrebe obveščanja o prevzemu nagrade nagrajenec sporoči tudi kontaktno telefonsko številko</w:t>
      </w:r>
      <w:r w:rsidR="00862E85">
        <w:rPr>
          <w:rFonts w:eastAsia="Times New Roman" w:cstheme="minorHAnsi"/>
          <w:b/>
          <w:bCs/>
          <w:sz w:val="20"/>
          <w:szCs w:val="20"/>
        </w:rPr>
        <w:t xml:space="preserve"> in veljaven elektronski naslov</w:t>
      </w:r>
      <w:r w:rsidRPr="00C85AB6">
        <w:rPr>
          <w:rFonts w:eastAsia="Times New Roman" w:cstheme="minorHAnsi"/>
          <w:b/>
          <w:bCs/>
          <w:sz w:val="20"/>
          <w:szCs w:val="20"/>
        </w:rPr>
        <w:t>.</w:t>
      </w:r>
    </w:p>
    <w:p w14:paraId="037BDBDE" w14:textId="77777777" w:rsidR="00D55D0E" w:rsidRPr="00C26283" w:rsidRDefault="00D55D0E" w:rsidP="00D55D0E">
      <w:pPr>
        <w:shd w:val="clear" w:color="auto" w:fill="FFFFFF"/>
        <w:spacing w:line="276" w:lineRule="auto"/>
        <w:rPr>
          <w:rFonts w:eastAsia="Times New Roman" w:cstheme="minorHAnsi"/>
          <w:color w:val="1D2129"/>
          <w:sz w:val="20"/>
          <w:szCs w:val="20"/>
        </w:rPr>
      </w:pPr>
      <w:bookmarkStart w:id="0" w:name="_Hlk504395684"/>
    </w:p>
    <w:p w14:paraId="41AE92F7" w14:textId="64F55018" w:rsidR="00D55D0E" w:rsidRPr="00862E85" w:rsidRDefault="00D55D0E" w:rsidP="00D55D0E">
      <w:pPr>
        <w:shd w:val="clear" w:color="auto" w:fill="FFFFFF"/>
        <w:spacing w:line="276" w:lineRule="auto"/>
        <w:rPr>
          <w:rFonts w:eastAsia="Times New Roman" w:cstheme="minorHAnsi"/>
          <w:b/>
          <w:bCs/>
          <w:sz w:val="20"/>
          <w:szCs w:val="20"/>
        </w:rPr>
      </w:pPr>
      <w:r w:rsidRPr="00862E85">
        <w:rPr>
          <w:rFonts w:eastAsia="Times New Roman" w:cstheme="minorHAnsi"/>
          <w:b/>
          <w:bCs/>
          <w:sz w:val="20"/>
          <w:szCs w:val="20"/>
        </w:rPr>
        <w:t>Udeleženec izgubi pravico do nagrade, če organizator ali tehnični izvajalec ugotovi, da:</w:t>
      </w:r>
    </w:p>
    <w:p w14:paraId="6148D3DD" w14:textId="6453BBA3" w:rsidR="00D55D0E" w:rsidRPr="00862E85" w:rsidRDefault="00D55D0E" w:rsidP="00D55D0E">
      <w:pPr>
        <w:shd w:val="clear" w:color="auto" w:fill="FFFFFF"/>
        <w:spacing w:line="276" w:lineRule="auto"/>
        <w:rPr>
          <w:rFonts w:eastAsia="Times New Roman" w:cstheme="minorHAnsi"/>
          <w:sz w:val="20"/>
          <w:szCs w:val="20"/>
        </w:rPr>
      </w:pPr>
      <w:r w:rsidRPr="00862E85">
        <w:rPr>
          <w:rFonts w:eastAsia="Times New Roman" w:cstheme="minorHAnsi"/>
          <w:sz w:val="20"/>
          <w:szCs w:val="20"/>
        </w:rPr>
        <w:t>· udeleženec oz. nagrajenec ni izpolnjeval pogojev sodelovanja in za prevzem nagrade;</w:t>
      </w:r>
    </w:p>
    <w:p w14:paraId="41F49FB9" w14:textId="5EC1A5AD" w:rsidR="00D55D0E" w:rsidRPr="00862E85" w:rsidRDefault="00D55D0E" w:rsidP="00D55D0E">
      <w:pPr>
        <w:shd w:val="clear" w:color="auto" w:fill="FFFFFF"/>
        <w:spacing w:line="276" w:lineRule="auto"/>
        <w:rPr>
          <w:rFonts w:eastAsia="Times New Roman" w:cstheme="minorHAnsi"/>
          <w:sz w:val="20"/>
          <w:szCs w:val="20"/>
        </w:rPr>
      </w:pPr>
      <w:r w:rsidRPr="00862E85">
        <w:rPr>
          <w:rFonts w:eastAsia="Times New Roman" w:cstheme="minorHAnsi"/>
          <w:sz w:val="20"/>
          <w:szCs w:val="20"/>
        </w:rPr>
        <w:t>· je udeleženec oz. nagrajenec kršil pravila in pogoje sodelovanja v nagradnem tekmovanju;</w:t>
      </w:r>
    </w:p>
    <w:p w14:paraId="2CADD447" w14:textId="77777777" w:rsidR="00D55D0E" w:rsidRPr="00862E85" w:rsidRDefault="00D55D0E" w:rsidP="00D55D0E">
      <w:pPr>
        <w:shd w:val="clear" w:color="auto" w:fill="FFFFFF"/>
        <w:spacing w:line="276" w:lineRule="auto"/>
        <w:rPr>
          <w:rFonts w:eastAsia="Times New Roman" w:cstheme="minorHAnsi"/>
          <w:sz w:val="20"/>
          <w:szCs w:val="20"/>
        </w:rPr>
      </w:pPr>
      <w:r w:rsidRPr="00862E85">
        <w:rPr>
          <w:rFonts w:eastAsia="Times New Roman" w:cstheme="minorHAnsi"/>
          <w:sz w:val="20"/>
          <w:szCs w:val="20"/>
        </w:rPr>
        <w:t>· udeleženec oz. nagrajenec ne želi izpolniti obveznosti v skladu s temi pogoji ali jih ni izpolnil pravočasno;</w:t>
      </w:r>
    </w:p>
    <w:p w14:paraId="14D5316D" w14:textId="07A721DE" w:rsidR="00D55D0E" w:rsidRPr="00862E85" w:rsidRDefault="00D55D0E" w:rsidP="00D55D0E">
      <w:pPr>
        <w:shd w:val="clear" w:color="auto" w:fill="FFFFFF"/>
        <w:spacing w:line="276" w:lineRule="auto"/>
        <w:rPr>
          <w:rFonts w:eastAsia="Times New Roman" w:cstheme="minorHAnsi"/>
          <w:sz w:val="20"/>
          <w:szCs w:val="20"/>
        </w:rPr>
      </w:pPr>
      <w:r w:rsidRPr="00862E85">
        <w:rPr>
          <w:rFonts w:eastAsia="Times New Roman" w:cstheme="minorHAnsi"/>
          <w:sz w:val="20"/>
          <w:szCs w:val="20"/>
        </w:rPr>
        <w:t>· nagrajenec preko elektronske pošte ne javi svojega naslova in zahtevanih podatkov (ime, priimek, naslov, davčno številko)</w:t>
      </w:r>
      <w:r w:rsidR="00770E3D" w:rsidRPr="00862E85">
        <w:rPr>
          <w:rFonts w:eastAsia="Times New Roman" w:cstheme="minorHAnsi"/>
          <w:sz w:val="20"/>
          <w:szCs w:val="20"/>
        </w:rPr>
        <w:t>;</w:t>
      </w:r>
    </w:p>
    <w:p w14:paraId="7B1C065B" w14:textId="2A3DFAD8" w:rsidR="00D55D0E" w:rsidRPr="00862E85" w:rsidRDefault="00D55D0E" w:rsidP="00D55D0E">
      <w:pPr>
        <w:shd w:val="clear" w:color="auto" w:fill="FFFFFF"/>
        <w:spacing w:line="276" w:lineRule="auto"/>
        <w:rPr>
          <w:rFonts w:eastAsia="Times New Roman" w:cstheme="minorHAnsi"/>
          <w:sz w:val="20"/>
          <w:szCs w:val="20"/>
        </w:rPr>
      </w:pPr>
      <w:r w:rsidRPr="00862E85">
        <w:rPr>
          <w:rFonts w:eastAsia="Times New Roman" w:cstheme="minorHAnsi"/>
          <w:sz w:val="20"/>
          <w:szCs w:val="20"/>
        </w:rPr>
        <w:t>· nagrade nagrajenec brez upravičenega razloga ne prevzame na določen datum.</w:t>
      </w:r>
    </w:p>
    <w:p w14:paraId="6184ACF2" w14:textId="2B84AB22" w:rsidR="00D55D0E" w:rsidRDefault="00D55D0E" w:rsidP="00D55D0E">
      <w:pPr>
        <w:shd w:val="clear" w:color="auto" w:fill="FFFFFF"/>
        <w:spacing w:line="276" w:lineRule="auto"/>
        <w:rPr>
          <w:rFonts w:eastAsia="Times New Roman" w:cstheme="minorHAnsi"/>
          <w:color w:val="1D2129"/>
          <w:sz w:val="20"/>
          <w:szCs w:val="20"/>
        </w:rPr>
      </w:pPr>
    </w:p>
    <w:p w14:paraId="1BA60B80" w14:textId="77777777" w:rsidR="008F7EAB" w:rsidRPr="00C26283" w:rsidRDefault="008F7EAB" w:rsidP="00D55D0E">
      <w:pPr>
        <w:shd w:val="clear" w:color="auto" w:fill="FFFFFF"/>
        <w:spacing w:line="276" w:lineRule="auto"/>
        <w:rPr>
          <w:rFonts w:eastAsia="Times New Roman" w:cstheme="minorHAnsi"/>
          <w:color w:val="1D2129"/>
          <w:sz w:val="20"/>
          <w:szCs w:val="20"/>
        </w:rPr>
      </w:pPr>
    </w:p>
    <w:bookmarkEnd w:id="0"/>
    <w:p w14:paraId="15C99652" w14:textId="000729A2" w:rsidR="00361A4F" w:rsidRPr="00C26283" w:rsidRDefault="00361A4F" w:rsidP="00361A4F">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F7EAB">
        <w:rPr>
          <w:rFonts w:eastAsia="Times New Roman" w:cstheme="minorHAnsi"/>
          <w:b/>
          <w:bCs/>
          <w:color w:val="444444"/>
          <w:sz w:val="33"/>
          <w:szCs w:val="33"/>
        </w:rPr>
        <w:t>1</w:t>
      </w:r>
      <w:r w:rsidRPr="00C26283">
        <w:rPr>
          <w:rFonts w:eastAsia="Times New Roman" w:cstheme="minorHAnsi"/>
          <w:b/>
          <w:bCs/>
          <w:color w:val="444444"/>
          <w:sz w:val="33"/>
          <w:szCs w:val="33"/>
        </w:rPr>
        <w:t xml:space="preserve">. Avtorske pravice in uporaba fotografij </w:t>
      </w:r>
    </w:p>
    <w:p w14:paraId="62B31EA8" w14:textId="77777777" w:rsidR="008F7EAB" w:rsidRDefault="008F7EAB" w:rsidP="00361A4F">
      <w:pPr>
        <w:spacing w:line="240" w:lineRule="auto"/>
        <w:rPr>
          <w:rFonts w:eastAsia="Times New Roman" w:cstheme="minorHAnsi"/>
          <w:color w:val="444444"/>
          <w:sz w:val="20"/>
          <w:szCs w:val="20"/>
        </w:rPr>
      </w:pPr>
    </w:p>
    <w:p w14:paraId="71988527" w14:textId="1A950A26" w:rsidR="00361A4F" w:rsidRPr="008F7EAB" w:rsidRDefault="00361A4F" w:rsidP="00361A4F">
      <w:pPr>
        <w:spacing w:line="240" w:lineRule="auto"/>
        <w:rPr>
          <w:rFonts w:cstheme="minorHAnsi"/>
          <w:sz w:val="20"/>
          <w:szCs w:val="20"/>
        </w:rPr>
      </w:pPr>
      <w:r w:rsidRPr="008F7EAB">
        <w:rPr>
          <w:rFonts w:eastAsia="Times New Roman" w:cstheme="minorHAnsi"/>
          <w:sz w:val="20"/>
          <w:szCs w:val="20"/>
        </w:rPr>
        <w:t xml:space="preserve">Pogoj za sodelovanje v tem nagradnem tekmovanju je izpolnjena prijavnica, s katero udeleženec potrjuje, da je zakoniti lastnik vseh avtorskih pravic za poslane fotografije ob prijavi na tekmovanje in da pravice tretjih oseb niso v nasprotju s prenosom teh pravic. </w:t>
      </w:r>
      <w:r w:rsidRPr="008F7EAB">
        <w:rPr>
          <w:rFonts w:cstheme="minorHAnsi"/>
          <w:sz w:val="20"/>
          <w:szCs w:val="20"/>
        </w:rPr>
        <w:t xml:space="preserve">Hkrati udeleženec prenese te pravice na podjetje John Paul </w:t>
      </w:r>
      <w:proofErr w:type="spellStart"/>
      <w:r w:rsidRPr="008F7EAB">
        <w:rPr>
          <w:rFonts w:cstheme="minorHAnsi"/>
          <w:sz w:val="20"/>
          <w:szCs w:val="20"/>
        </w:rPr>
        <w:t>Mitchell</w:t>
      </w:r>
      <w:proofErr w:type="spellEnd"/>
      <w:r w:rsidRPr="008F7EAB">
        <w:rPr>
          <w:rFonts w:cstheme="minorHAnsi"/>
          <w:sz w:val="20"/>
          <w:szCs w:val="20"/>
        </w:rPr>
        <w:t xml:space="preserve"> </w:t>
      </w:r>
      <w:proofErr w:type="spellStart"/>
      <w:r w:rsidRPr="008F7EAB">
        <w:rPr>
          <w:rFonts w:cstheme="minorHAnsi"/>
          <w:sz w:val="20"/>
          <w:szCs w:val="20"/>
        </w:rPr>
        <w:t>Systems</w:t>
      </w:r>
      <w:proofErr w:type="spellEnd"/>
      <w:r w:rsidRPr="008F7EAB">
        <w:rPr>
          <w:rFonts w:cstheme="minorHAnsi"/>
          <w:sz w:val="20"/>
          <w:szCs w:val="20"/>
        </w:rPr>
        <w:t xml:space="preserve">, </w:t>
      </w:r>
      <w:r w:rsidRPr="008F7EAB">
        <w:rPr>
          <w:rFonts w:eastAsia="Times New Roman" w:cstheme="minorHAnsi"/>
          <w:sz w:val="20"/>
          <w:szCs w:val="20"/>
        </w:rPr>
        <w:t xml:space="preserve">20705 Centre </w:t>
      </w:r>
      <w:proofErr w:type="spellStart"/>
      <w:r w:rsidRPr="008F7EAB">
        <w:rPr>
          <w:rFonts w:eastAsia="Times New Roman" w:cstheme="minorHAnsi"/>
          <w:sz w:val="20"/>
          <w:szCs w:val="20"/>
        </w:rPr>
        <w:t>Pointe</w:t>
      </w:r>
      <w:proofErr w:type="spellEnd"/>
      <w:r w:rsidRPr="008F7EAB">
        <w:rPr>
          <w:rFonts w:eastAsia="Times New Roman" w:cstheme="minorHAnsi"/>
          <w:sz w:val="20"/>
          <w:szCs w:val="20"/>
        </w:rPr>
        <w:t xml:space="preserve"> </w:t>
      </w:r>
      <w:proofErr w:type="spellStart"/>
      <w:r w:rsidRPr="008F7EAB">
        <w:rPr>
          <w:rFonts w:eastAsia="Times New Roman" w:cstheme="minorHAnsi"/>
          <w:sz w:val="20"/>
          <w:szCs w:val="20"/>
        </w:rPr>
        <w:t>Parkway</w:t>
      </w:r>
      <w:proofErr w:type="spellEnd"/>
      <w:r w:rsidRPr="008F7EAB">
        <w:rPr>
          <w:rFonts w:eastAsia="Times New Roman" w:cstheme="minorHAnsi"/>
          <w:sz w:val="20"/>
          <w:szCs w:val="20"/>
        </w:rPr>
        <w:t xml:space="preserve">, Santa </w:t>
      </w:r>
      <w:proofErr w:type="spellStart"/>
      <w:r w:rsidRPr="008F7EAB">
        <w:rPr>
          <w:rFonts w:eastAsia="Times New Roman" w:cstheme="minorHAnsi"/>
          <w:sz w:val="20"/>
          <w:szCs w:val="20"/>
        </w:rPr>
        <w:t>Clarita</w:t>
      </w:r>
      <w:proofErr w:type="spellEnd"/>
      <w:r w:rsidRPr="008F7EAB">
        <w:rPr>
          <w:rFonts w:eastAsia="Times New Roman" w:cstheme="minorHAnsi"/>
          <w:sz w:val="20"/>
          <w:szCs w:val="20"/>
        </w:rPr>
        <w:t>, CA 91350, in mu podeljuje ekskluzivne prenosljive (z možnostjo prenosa pravice na svoje distributerje kot je podjetje Pronega d.o.o. Vipolže 19b, 5212 Dobrovo v Brdih) brezplačne pravice za namene uporabe, izkoriščanja in objave fotografij v vseh javnih medijih (npr. družbenih omrežjih, spletnih in tiskanih medijih).</w:t>
      </w:r>
    </w:p>
    <w:p w14:paraId="0339204F" w14:textId="77777777" w:rsidR="00361A4F" w:rsidRPr="008F7EAB" w:rsidRDefault="00361A4F" w:rsidP="00361A4F">
      <w:pPr>
        <w:spacing w:line="240" w:lineRule="auto"/>
        <w:rPr>
          <w:rFonts w:eastAsia="Times New Roman" w:cstheme="minorHAnsi"/>
          <w:sz w:val="20"/>
          <w:szCs w:val="20"/>
        </w:rPr>
      </w:pPr>
    </w:p>
    <w:p w14:paraId="419922FB" w14:textId="77777777" w:rsidR="00361A4F" w:rsidRPr="008F7EAB" w:rsidRDefault="00361A4F" w:rsidP="00361A4F">
      <w:pPr>
        <w:spacing w:line="240" w:lineRule="auto"/>
        <w:rPr>
          <w:rFonts w:cstheme="minorHAnsi"/>
          <w:sz w:val="20"/>
          <w:szCs w:val="20"/>
        </w:rPr>
      </w:pPr>
      <w:r w:rsidRPr="008F7EAB">
        <w:rPr>
          <w:rFonts w:eastAsia="Times New Roman" w:cstheme="minorHAnsi"/>
          <w:sz w:val="20"/>
          <w:szCs w:val="20"/>
        </w:rPr>
        <w:t>Hkrati sodelujoči udeleženec nagradnega tekmovanja</w:t>
      </w:r>
      <w:r w:rsidRPr="008F7EAB">
        <w:rPr>
          <w:rFonts w:cstheme="minorHAnsi"/>
          <w:sz w:val="20"/>
          <w:szCs w:val="20"/>
        </w:rPr>
        <w:t xml:space="preserve"> jamči, da je poslana fotografija v celoti njegovo lastno avtorsko delo, da ne krši nobenih avtorskih pravic tretjih oseb ter da nihče ne bo uveljavljal nobenih denarnih in/ali katerihkoli drugih zahtevkov do organizatorja. V nasprotnem primeru ima organizator pravico ne podeliti nagrade.</w:t>
      </w:r>
    </w:p>
    <w:p w14:paraId="2ADFDE70" w14:textId="77777777" w:rsidR="00361A4F" w:rsidRPr="008F7EAB" w:rsidRDefault="00361A4F" w:rsidP="00361A4F">
      <w:pPr>
        <w:spacing w:line="240" w:lineRule="auto"/>
        <w:rPr>
          <w:rFonts w:cstheme="minorHAnsi"/>
          <w:sz w:val="20"/>
          <w:szCs w:val="20"/>
        </w:rPr>
      </w:pPr>
      <w:r w:rsidRPr="008F7EAB">
        <w:rPr>
          <w:rFonts w:cstheme="minorHAnsi"/>
          <w:sz w:val="20"/>
          <w:szCs w:val="20"/>
        </w:rPr>
        <w:t xml:space="preserve">Vse avtorske pravice do fotografij ima med potekom tekmovanja podjetje John Paul </w:t>
      </w:r>
      <w:proofErr w:type="spellStart"/>
      <w:r w:rsidRPr="008F7EAB">
        <w:rPr>
          <w:rFonts w:cstheme="minorHAnsi"/>
          <w:sz w:val="20"/>
          <w:szCs w:val="20"/>
        </w:rPr>
        <w:t>Mitchell</w:t>
      </w:r>
      <w:proofErr w:type="spellEnd"/>
      <w:r w:rsidRPr="008F7EAB">
        <w:rPr>
          <w:rFonts w:cstheme="minorHAnsi"/>
          <w:sz w:val="20"/>
          <w:szCs w:val="20"/>
        </w:rPr>
        <w:t xml:space="preserve"> </w:t>
      </w:r>
      <w:proofErr w:type="spellStart"/>
      <w:r w:rsidRPr="008F7EAB">
        <w:rPr>
          <w:rFonts w:cstheme="minorHAnsi"/>
          <w:sz w:val="20"/>
          <w:szCs w:val="20"/>
        </w:rPr>
        <w:t>Systems</w:t>
      </w:r>
      <w:proofErr w:type="spellEnd"/>
      <w:r w:rsidRPr="008F7EAB">
        <w:rPr>
          <w:rFonts w:cstheme="minorHAnsi"/>
          <w:sz w:val="20"/>
          <w:szCs w:val="20"/>
        </w:rPr>
        <w:t xml:space="preserve">. Po zaključku tekmovanja in uradni objavi rezultatov bo lahko vse fotografije uporabljalo tako podjetje John Paul </w:t>
      </w:r>
      <w:proofErr w:type="spellStart"/>
      <w:r w:rsidRPr="008F7EAB">
        <w:rPr>
          <w:rFonts w:cstheme="minorHAnsi"/>
          <w:sz w:val="20"/>
          <w:szCs w:val="20"/>
        </w:rPr>
        <w:t>Mitchell</w:t>
      </w:r>
      <w:proofErr w:type="spellEnd"/>
      <w:r w:rsidRPr="008F7EAB">
        <w:rPr>
          <w:rFonts w:cstheme="minorHAnsi"/>
          <w:sz w:val="20"/>
          <w:szCs w:val="20"/>
        </w:rPr>
        <w:t xml:space="preserve"> </w:t>
      </w:r>
      <w:proofErr w:type="spellStart"/>
      <w:r w:rsidRPr="008F7EAB">
        <w:rPr>
          <w:rFonts w:cstheme="minorHAnsi"/>
          <w:sz w:val="20"/>
          <w:szCs w:val="20"/>
        </w:rPr>
        <w:t>Systems</w:t>
      </w:r>
      <w:proofErr w:type="spellEnd"/>
      <w:r w:rsidRPr="008F7EAB">
        <w:rPr>
          <w:rFonts w:cstheme="minorHAnsi"/>
          <w:sz w:val="20"/>
          <w:szCs w:val="20"/>
        </w:rPr>
        <w:t xml:space="preserve"> za oglaševanje blagovne znamke Paul </w:t>
      </w:r>
      <w:proofErr w:type="spellStart"/>
      <w:r w:rsidRPr="008F7EAB">
        <w:rPr>
          <w:rFonts w:cstheme="minorHAnsi"/>
          <w:sz w:val="20"/>
          <w:szCs w:val="20"/>
        </w:rPr>
        <w:t>Mitchell</w:t>
      </w:r>
      <w:proofErr w:type="spellEnd"/>
      <w:r w:rsidRPr="008F7EAB">
        <w:rPr>
          <w:rFonts w:cstheme="minorHAnsi"/>
          <w:sz w:val="20"/>
          <w:szCs w:val="20"/>
        </w:rPr>
        <w:t xml:space="preserve">®  kot tudi udeleženec tekmovanja in distributerji podjetja John Paul </w:t>
      </w:r>
      <w:proofErr w:type="spellStart"/>
      <w:r w:rsidRPr="008F7EAB">
        <w:rPr>
          <w:rFonts w:cstheme="minorHAnsi"/>
          <w:sz w:val="20"/>
          <w:szCs w:val="20"/>
        </w:rPr>
        <w:t>Mitchell</w:t>
      </w:r>
      <w:proofErr w:type="spellEnd"/>
      <w:r w:rsidRPr="008F7EAB">
        <w:rPr>
          <w:rFonts w:cstheme="minorHAnsi"/>
          <w:sz w:val="20"/>
          <w:szCs w:val="20"/>
        </w:rPr>
        <w:t xml:space="preserve"> </w:t>
      </w:r>
      <w:proofErr w:type="spellStart"/>
      <w:r w:rsidRPr="008F7EAB">
        <w:rPr>
          <w:rFonts w:cstheme="minorHAnsi"/>
          <w:sz w:val="20"/>
          <w:szCs w:val="20"/>
        </w:rPr>
        <w:t>Systems</w:t>
      </w:r>
      <w:proofErr w:type="spellEnd"/>
      <w:r w:rsidRPr="008F7EAB">
        <w:rPr>
          <w:rFonts w:cstheme="minorHAnsi"/>
          <w:sz w:val="20"/>
          <w:szCs w:val="20"/>
        </w:rPr>
        <w:t xml:space="preserve"> (Svetujemo, da si pred oddajo prijavnice priskrbite vse avtorske pravice fotografa in modela).</w:t>
      </w:r>
    </w:p>
    <w:p w14:paraId="696544B4" w14:textId="77777777" w:rsidR="00361A4F" w:rsidRPr="008F7EAB" w:rsidRDefault="00361A4F" w:rsidP="00361A4F">
      <w:pPr>
        <w:spacing w:line="240" w:lineRule="auto"/>
        <w:rPr>
          <w:rFonts w:cstheme="minorHAnsi"/>
          <w:sz w:val="20"/>
          <w:szCs w:val="20"/>
        </w:rPr>
      </w:pPr>
      <w:r w:rsidRPr="008F7EAB">
        <w:rPr>
          <w:rFonts w:cstheme="minorHAnsi"/>
          <w:sz w:val="20"/>
          <w:szCs w:val="20"/>
        </w:rPr>
        <w:t xml:space="preserve">Prenosa avtorskih pravic ne krije podjetje John Paul </w:t>
      </w:r>
      <w:proofErr w:type="spellStart"/>
      <w:r w:rsidRPr="008F7EAB">
        <w:rPr>
          <w:rFonts w:cstheme="minorHAnsi"/>
          <w:sz w:val="20"/>
          <w:szCs w:val="20"/>
        </w:rPr>
        <w:t>Mitchell</w:t>
      </w:r>
      <w:proofErr w:type="spellEnd"/>
      <w:r w:rsidRPr="008F7EAB">
        <w:rPr>
          <w:rFonts w:cstheme="minorHAnsi"/>
          <w:sz w:val="20"/>
          <w:szCs w:val="20"/>
        </w:rPr>
        <w:t xml:space="preserve"> </w:t>
      </w:r>
      <w:proofErr w:type="spellStart"/>
      <w:r w:rsidRPr="008F7EAB">
        <w:rPr>
          <w:rFonts w:cstheme="minorHAnsi"/>
          <w:sz w:val="20"/>
          <w:szCs w:val="20"/>
        </w:rPr>
        <w:t>Systems</w:t>
      </w:r>
      <w:proofErr w:type="spellEnd"/>
      <w:r w:rsidRPr="008F7EAB">
        <w:rPr>
          <w:rFonts w:cstheme="minorHAnsi"/>
          <w:sz w:val="20"/>
          <w:szCs w:val="20"/>
        </w:rPr>
        <w:t xml:space="preserve"> in ne podjetje Pronega d.o.o.</w:t>
      </w:r>
    </w:p>
    <w:p w14:paraId="658A0F06" w14:textId="2E041D79" w:rsidR="00D55D0E" w:rsidRDefault="00D55D0E" w:rsidP="004A6716">
      <w:pPr>
        <w:shd w:val="clear" w:color="auto" w:fill="FFFFFF"/>
        <w:spacing w:after="195" w:line="360" w:lineRule="atLeast"/>
        <w:textAlignment w:val="baseline"/>
        <w:outlineLvl w:val="2"/>
        <w:rPr>
          <w:rFonts w:eastAsia="Times New Roman" w:cstheme="minorHAnsi"/>
          <w:b/>
          <w:bCs/>
          <w:sz w:val="20"/>
          <w:szCs w:val="20"/>
        </w:rPr>
      </w:pPr>
    </w:p>
    <w:p w14:paraId="6EEB6E77" w14:textId="77777777" w:rsidR="008F7EAB" w:rsidRPr="008F7EAB" w:rsidRDefault="008F7EAB" w:rsidP="004A6716">
      <w:pPr>
        <w:shd w:val="clear" w:color="auto" w:fill="FFFFFF"/>
        <w:spacing w:after="195" w:line="360" w:lineRule="atLeast"/>
        <w:textAlignment w:val="baseline"/>
        <w:outlineLvl w:val="2"/>
        <w:rPr>
          <w:rFonts w:eastAsia="Times New Roman" w:cstheme="minorHAnsi"/>
          <w:b/>
          <w:bCs/>
          <w:sz w:val="20"/>
          <w:szCs w:val="20"/>
        </w:rPr>
      </w:pPr>
    </w:p>
    <w:p w14:paraId="53DB9F90" w14:textId="2B8547C8" w:rsidR="00D55D0E" w:rsidRPr="00C26283" w:rsidRDefault="00D55D0E"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626A41F1" w14:textId="5231956F" w:rsidR="00BF1AAA" w:rsidRPr="008F7EAB" w:rsidRDefault="008F7EAB" w:rsidP="00BF1AAA">
      <w:pPr>
        <w:rPr>
          <w:rFonts w:cstheme="minorHAnsi"/>
          <w:b/>
          <w:bCs/>
          <w:sz w:val="33"/>
          <w:szCs w:val="33"/>
        </w:rPr>
      </w:pPr>
      <w:r w:rsidRPr="008F7EAB">
        <w:rPr>
          <w:rFonts w:cstheme="minorHAnsi"/>
          <w:b/>
          <w:bCs/>
          <w:sz w:val="33"/>
          <w:szCs w:val="33"/>
        </w:rPr>
        <w:lastRenderedPageBreak/>
        <w:t xml:space="preserve">12. </w:t>
      </w:r>
      <w:r>
        <w:rPr>
          <w:rFonts w:cstheme="minorHAnsi"/>
          <w:b/>
          <w:bCs/>
          <w:sz w:val="33"/>
          <w:szCs w:val="33"/>
        </w:rPr>
        <w:t>I</w:t>
      </w:r>
      <w:r w:rsidRPr="008F7EAB">
        <w:rPr>
          <w:rFonts w:cstheme="minorHAnsi"/>
          <w:b/>
          <w:bCs/>
          <w:sz w:val="33"/>
          <w:szCs w:val="33"/>
        </w:rPr>
        <w:t>zjava o soglasju, pooblastilu in razrešitvi v zvezi s predloženim gradivom</w:t>
      </w:r>
    </w:p>
    <w:p w14:paraId="2170B729" w14:textId="77777777" w:rsidR="00BF1AAA" w:rsidRPr="00C26283" w:rsidRDefault="00BF1AAA" w:rsidP="00BF1AAA">
      <w:pPr>
        <w:rPr>
          <w:rFonts w:cstheme="minorHAnsi"/>
        </w:rPr>
      </w:pPr>
    </w:p>
    <w:p w14:paraId="7C2F55FD" w14:textId="77777777" w:rsidR="00BF1AAA" w:rsidRPr="00C26283" w:rsidRDefault="00BF1AAA" w:rsidP="00BF1AAA">
      <w:pPr>
        <w:rPr>
          <w:rFonts w:cstheme="minorHAnsi"/>
        </w:rPr>
      </w:pPr>
      <w:r w:rsidRPr="00C26283">
        <w:rPr>
          <w:rFonts w:cstheme="minorHAnsi"/>
        </w:rPr>
        <w:t>(a) Vse prijave in drugo predloženo gradivo brez kakršnegakoli nadaljnjega dejanja z vaše strani ali strani JPMS samodejno postane last JPMS in ne bo priznano ali vrnjeno, JPMS pa ga lahko po lastni presoji kadarkoli uniči. Z oddajo prijave: nepreklicno prenesete na JPMS vse pravice, naslove in interese v zvezi z vašo prijavo (vključno z globalnimi avtorskimi pravicami) v vseh medijih (vključno z oglaševanjem in publiciteto, ne glede na to, ali so sedaj znani ali bodo kasneje zasnovani ali razviti (vključno s tiskom, oddajanjem in internetom), za nedoločen čas, kjerkoli na svetu, s pravico do njihove uporabe, vključno z vsemi legitimnimi poslovnimi nameni, vključno z oglaševanjem, trgovino in promocijskimi dejavnostmi, brez dodatnega nadomestila, če to ni prepovedano z zakonom.</w:t>
      </w:r>
    </w:p>
    <w:p w14:paraId="3F02D0A8" w14:textId="77777777" w:rsidR="00BF1AAA" w:rsidRPr="00C26283" w:rsidRDefault="00BF1AAA" w:rsidP="00BF1AAA">
      <w:pPr>
        <w:rPr>
          <w:rFonts w:cstheme="minorHAnsi"/>
        </w:rPr>
      </w:pPr>
    </w:p>
    <w:p w14:paraId="6A0B9FB6" w14:textId="533E9ED0" w:rsidR="00BF1AAA" w:rsidRPr="00C26283" w:rsidRDefault="00BF1AAA" w:rsidP="00BF1AAA">
      <w:pPr>
        <w:rPr>
          <w:rFonts w:cstheme="minorHAnsi"/>
        </w:rPr>
      </w:pPr>
      <w:r w:rsidRPr="00C26283">
        <w:rPr>
          <w:rFonts w:cstheme="minorHAnsi"/>
        </w:rPr>
        <w:t>(b) Z oddajo prijave podeljujete JPMS in njenim povezanim družbam pravico ter podjetju Pronega d.o.o., razen</w:t>
      </w:r>
      <w:r w:rsidR="008F7EAB">
        <w:rPr>
          <w:rFonts w:cstheme="minorHAnsi"/>
        </w:rPr>
        <w:t>,</w:t>
      </w:r>
      <w:r w:rsidRPr="00C26283">
        <w:rPr>
          <w:rFonts w:cstheme="minorHAnsi"/>
        </w:rPr>
        <w:t xml:space="preserve"> kjer je to prepovedano z zakonom, da vaše ime, fotografije, podobo, naslov, glas in e-poštni naslov iz prijave, račun in uporabniško ime na </w:t>
      </w:r>
      <w:proofErr w:type="spellStart"/>
      <w:r w:rsidRPr="00C26283">
        <w:rPr>
          <w:rFonts w:cstheme="minorHAnsi"/>
        </w:rPr>
        <w:t>Instagramu</w:t>
      </w:r>
      <w:proofErr w:type="spellEnd"/>
      <w:r w:rsidRPr="00C26283">
        <w:rPr>
          <w:rFonts w:cstheme="minorHAnsi"/>
        </w:rPr>
        <w:t xml:space="preserve"> ter pisne ali ustne izjave za nedoločen čas uporabijo za oglaševalske in promocijske namene pri promociji ali oglaševanju JPMS in njenih izdelkov ali storitev brez nadomestila, razen če zakon izrecno zahteva dodatno nadomestilo poleg pravice do sodelovanja v nagradnem tekmovanju. Nimate nobene pravice do odobritve, nobenega zahtevka za nadomestilo in nobenega zahtevka (med drugim vključno z zahtevki na podlagi vdora v zasebnost, obrekovanja ali pravice do publicitete), ki bi izhajal iz kakršnekoli uporabe, zameglitve, spremembe ali uporabe v sestavljeni obliki vašega imena, e-poštnega naslova, biografskih podatkov ali prijave. Pravice, podeljene v skladu s tem odstavkom, veljajo za JPMS in njene povezane družbe ter pravne naslednike v zvezi z vsemi udeleženci promocije, vključno s tistimi udeleženci, ki so izbrani kot prejemniki nagrad, in tistimi udeleženci, ki niso izbrani kot prejemniki nagrad. JPMS ni dolžna uporabiti zmagovalne prijave za noben namen.</w:t>
      </w:r>
    </w:p>
    <w:p w14:paraId="5AFAEB6C" w14:textId="77777777" w:rsidR="00BF1AAA" w:rsidRPr="00C26283" w:rsidRDefault="00BF1AAA" w:rsidP="00BF1AAA">
      <w:pPr>
        <w:rPr>
          <w:rFonts w:cstheme="minorHAnsi"/>
        </w:rPr>
      </w:pPr>
    </w:p>
    <w:p w14:paraId="6726740F" w14:textId="245F6316" w:rsidR="00BF1AAA" w:rsidRPr="00C26283" w:rsidRDefault="00BF1AAA" w:rsidP="00BF1AAA">
      <w:pPr>
        <w:rPr>
          <w:rFonts w:cstheme="minorHAnsi"/>
        </w:rPr>
      </w:pPr>
      <w:r w:rsidRPr="00C26283">
        <w:rPr>
          <w:rFonts w:cstheme="minorHAnsi"/>
        </w:rPr>
        <w:t>(c) Podatki, ki jih posredujete v zvezi z nagradnim tekmovanjem, se lahko uporabijo za notranje namene JPMS in podjetja Pronega d.o.o. in za pošiljanje informacij o JPMS in njenih podružnicah, ne bodo pa posredovani tretjim osebam brez vašega soglasja, razen</w:t>
      </w:r>
      <w:r w:rsidR="008F7EAB">
        <w:rPr>
          <w:rFonts w:cstheme="minorHAnsi"/>
        </w:rPr>
        <w:t>,</w:t>
      </w:r>
      <w:r w:rsidRPr="00C26283">
        <w:rPr>
          <w:rFonts w:cstheme="minorHAnsi"/>
        </w:rPr>
        <w:t xml:space="preserve"> če je to potrebno za upravljanje nagradnega tekmovanja ali če to zahteva zakon ali sodni postopek. Če želite, da se vaše ime izbriše s poštnih seznamov JPMS, ali če ne želite prejemati e-poštnih sporočil JPMS, pišite JPMS na naslov 1888 </w:t>
      </w:r>
      <w:proofErr w:type="spellStart"/>
      <w:r w:rsidRPr="00C26283">
        <w:rPr>
          <w:rFonts w:cstheme="minorHAnsi"/>
        </w:rPr>
        <w:t>Century</w:t>
      </w:r>
      <w:proofErr w:type="spellEnd"/>
      <w:r w:rsidRPr="00C26283">
        <w:rPr>
          <w:rFonts w:cstheme="minorHAnsi"/>
        </w:rPr>
        <w:t xml:space="preserve"> Park </w:t>
      </w:r>
      <w:proofErr w:type="spellStart"/>
      <w:r w:rsidRPr="00C26283">
        <w:rPr>
          <w:rFonts w:cstheme="minorHAnsi"/>
        </w:rPr>
        <w:t>East</w:t>
      </w:r>
      <w:proofErr w:type="spellEnd"/>
      <w:r w:rsidRPr="00C26283">
        <w:rPr>
          <w:rFonts w:cstheme="minorHAnsi"/>
        </w:rPr>
        <w:t>, #1600, Los Angeles, CA 90067.</w:t>
      </w:r>
    </w:p>
    <w:p w14:paraId="2FE807EE" w14:textId="77777777" w:rsidR="00D55D0E" w:rsidRPr="00C26283" w:rsidRDefault="00D55D0E"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72D30129" w14:textId="2B5C01E2"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F7EAB">
        <w:rPr>
          <w:rFonts w:eastAsia="Times New Roman" w:cstheme="minorHAnsi"/>
          <w:b/>
          <w:bCs/>
          <w:color w:val="444444"/>
          <w:sz w:val="33"/>
          <w:szCs w:val="33"/>
        </w:rPr>
        <w:t>3</w:t>
      </w:r>
      <w:r w:rsidRPr="00C26283">
        <w:rPr>
          <w:rFonts w:eastAsia="Times New Roman" w:cstheme="minorHAnsi"/>
          <w:b/>
          <w:bCs/>
          <w:color w:val="444444"/>
          <w:sz w:val="33"/>
          <w:szCs w:val="33"/>
        </w:rPr>
        <w:t>. Izključitev odgovornosti</w:t>
      </w:r>
    </w:p>
    <w:p w14:paraId="23E065DA" w14:textId="77777777" w:rsidR="004A6716" w:rsidRPr="008F7EAB" w:rsidRDefault="004A6716" w:rsidP="004A6716">
      <w:pPr>
        <w:shd w:val="clear" w:color="auto" w:fill="FFFFFF"/>
        <w:spacing w:after="210" w:line="300" w:lineRule="atLeast"/>
        <w:textAlignment w:val="baseline"/>
        <w:rPr>
          <w:rFonts w:eastAsia="Times New Roman" w:cstheme="minorHAnsi"/>
          <w:sz w:val="20"/>
          <w:szCs w:val="20"/>
        </w:rPr>
      </w:pPr>
      <w:r w:rsidRPr="008F7EAB">
        <w:rPr>
          <w:rFonts w:eastAsia="Times New Roman" w:cstheme="minorHAnsi"/>
          <w:sz w:val="20"/>
          <w:szCs w:val="20"/>
        </w:rPr>
        <w:t>Sodelujoči sodelujejo v nagradn</w:t>
      </w:r>
      <w:r w:rsidR="00361F2D" w:rsidRPr="008F7EAB">
        <w:rPr>
          <w:rFonts w:eastAsia="Times New Roman" w:cstheme="minorHAnsi"/>
          <w:sz w:val="20"/>
          <w:szCs w:val="20"/>
        </w:rPr>
        <w:t>em tekmovanju</w:t>
      </w:r>
      <w:r w:rsidRPr="008F7EAB">
        <w:rPr>
          <w:rFonts w:eastAsia="Times New Roman" w:cstheme="minorHAnsi"/>
          <w:sz w:val="20"/>
          <w:szCs w:val="20"/>
        </w:rPr>
        <w:t xml:space="preserve"> na lastno odgovornost. Organizatorji in osebe, ki sodelujejo pri izvedbi </w:t>
      </w:r>
      <w:r w:rsidR="00361F2D" w:rsidRPr="008F7EAB">
        <w:rPr>
          <w:rFonts w:eastAsia="Times New Roman" w:cstheme="minorHAnsi"/>
          <w:sz w:val="20"/>
          <w:szCs w:val="20"/>
        </w:rPr>
        <w:t xml:space="preserve">ali promociji </w:t>
      </w:r>
      <w:r w:rsidRPr="008F7EAB">
        <w:rPr>
          <w:rFonts w:eastAsia="Times New Roman" w:cstheme="minorHAnsi"/>
          <w:sz w:val="20"/>
          <w:szCs w:val="20"/>
        </w:rPr>
        <w:t xml:space="preserve">nagradne igre, ne odgovarjajo za morebitno škodo, ki bi izvirala iz nagrad. Organizator </w:t>
      </w:r>
      <w:r w:rsidR="00361F2D" w:rsidRPr="008F7EAB">
        <w:rPr>
          <w:rFonts w:eastAsia="Times New Roman" w:cstheme="minorHAnsi"/>
          <w:sz w:val="20"/>
          <w:szCs w:val="20"/>
        </w:rPr>
        <w:t xml:space="preserve">in ali tehnični izvajalec </w:t>
      </w:r>
      <w:r w:rsidRPr="008F7EAB">
        <w:rPr>
          <w:rFonts w:eastAsia="Times New Roman" w:cstheme="minorHAnsi"/>
          <w:sz w:val="20"/>
          <w:szCs w:val="20"/>
        </w:rPr>
        <w:t>ne prevzema</w:t>
      </w:r>
      <w:r w:rsidR="00361F2D" w:rsidRPr="008F7EAB">
        <w:rPr>
          <w:rFonts w:eastAsia="Times New Roman" w:cstheme="minorHAnsi"/>
          <w:sz w:val="20"/>
          <w:szCs w:val="20"/>
        </w:rPr>
        <w:t>ta</w:t>
      </w:r>
      <w:r w:rsidRPr="008F7EAB">
        <w:rPr>
          <w:rFonts w:eastAsia="Times New Roman" w:cstheme="minorHAnsi"/>
          <w:sz w:val="20"/>
          <w:szCs w:val="20"/>
        </w:rPr>
        <w:t xml:space="preserve"> nobene odgovornosti za kakršnekoli nezaželene posledice, ki bi jih sodelujoči in/ali kdorkoli tretji utrpel kot posledico sodelovanja v nagradn</w:t>
      </w:r>
      <w:r w:rsidR="00361F2D" w:rsidRPr="008F7EAB">
        <w:rPr>
          <w:rFonts w:eastAsia="Times New Roman" w:cstheme="minorHAnsi"/>
          <w:sz w:val="20"/>
          <w:szCs w:val="20"/>
        </w:rPr>
        <w:t>em</w:t>
      </w:r>
      <w:r w:rsidRPr="008F7EAB">
        <w:rPr>
          <w:rFonts w:eastAsia="Times New Roman" w:cstheme="minorHAnsi"/>
          <w:sz w:val="20"/>
          <w:szCs w:val="20"/>
        </w:rPr>
        <w:t xml:space="preserve"> </w:t>
      </w:r>
      <w:r w:rsidR="00361F2D" w:rsidRPr="008F7EAB">
        <w:rPr>
          <w:rFonts w:eastAsia="Times New Roman" w:cstheme="minorHAnsi"/>
          <w:sz w:val="20"/>
          <w:szCs w:val="20"/>
        </w:rPr>
        <w:t>tekmovanju.</w:t>
      </w:r>
    </w:p>
    <w:p w14:paraId="72B01BA8" w14:textId="77777777" w:rsidR="004A6716" w:rsidRPr="008F7EAB" w:rsidRDefault="004A6716" w:rsidP="004A6716">
      <w:pPr>
        <w:shd w:val="clear" w:color="auto" w:fill="FFFFFF"/>
        <w:spacing w:after="210" w:line="300" w:lineRule="atLeast"/>
        <w:textAlignment w:val="baseline"/>
        <w:rPr>
          <w:rFonts w:eastAsia="Times New Roman" w:cstheme="minorHAnsi"/>
          <w:sz w:val="20"/>
          <w:szCs w:val="20"/>
        </w:rPr>
      </w:pPr>
      <w:r w:rsidRPr="008F7EAB">
        <w:rPr>
          <w:rFonts w:eastAsia="Times New Roman" w:cstheme="minorHAnsi"/>
          <w:sz w:val="20"/>
          <w:szCs w:val="20"/>
        </w:rPr>
        <w:t>Organizator</w:t>
      </w:r>
      <w:r w:rsidR="00361F2D" w:rsidRPr="008F7EAB">
        <w:rPr>
          <w:rFonts w:eastAsia="Times New Roman" w:cstheme="minorHAnsi"/>
          <w:sz w:val="20"/>
          <w:szCs w:val="20"/>
        </w:rPr>
        <w:t xml:space="preserve"> in/ali tehnični izvajalec</w:t>
      </w:r>
      <w:r w:rsidRPr="008F7EAB">
        <w:rPr>
          <w:rFonts w:eastAsia="Times New Roman" w:cstheme="minorHAnsi"/>
          <w:sz w:val="20"/>
          <w:szCs w:val="20"/>
        </w:rPr>
        <w:t xml:space="preserve"> prav tako ni odgovoren, če je strežnik nedosegljiv, razen če je to mogoče pripisati skrajno malomarnim ali namernim dejanjem, ki jih je dolžan organizator zastopati. Poleg tega </w:t>
      </w:r>
      <w:r w:rsidRPr="008F7EAB">
        <w:rPr>
          <w:rFonts w:eastAsia="Times New Roman" w:cstheme="minorHAnsi"/>
          <w:sz w:val="20"/>
          <w:szCs w:val="20"/>
        </w:rPr>
        <w:lastRenderedPageBreak/>
        <w:t>organizator</w:t>
      </w:r>
      <w:r w:rsidR="00361F2D" w:rsidRPr="008F7EAB">
        <w:rPr>
          <w:rFonts w:eastAsia="Times New Roman" w:cstheme="minorHAnsi"/>
          <w:sz w:val="20"/>
          <w:szCs w:val="20"/>
        </w:rPr>
        <w:t xml:space="preserve"> in/ali tehnični izvajalec</w:t>
      </w:r>
      <w:r w:rsidRPr="008F7EAB">
        <w:rPr>
          <w:rFonts w:eastAsia="Times New Roman" w:cstheme="minorHAnsi"/>
          <w:sz w:val="20"/>
          <w:szCs w:val="20"/>
        </w:rPr>
        <w:t xml:space="preserve"> ni odgovoren za kakršnekoli tehnične napake in motnje, na katere nima vpliva (kot izpadi omrežja ali električne energije).</w:t>
      </w:r>
    </w:p>
    <w:p w14:paraId="6921F676" w14:textId="77777777" w:rsidR="00361F2D" w:rsidRPr="008F7EAB" w:rsidRDefault="00361F2D" w:rsidP="004A6716">
      <w:pPr>
        <w:shd w:val="clear" w:color="auto" w:fill="FFFFFF"/>
        <w:spacing w:after="195" w:line="360" w:lineRule="atLeast"/>
        <w:textAlignment w:val="baseline"/>
        <w:outlineLvl w:val="2"/>
        <w:rPr>
          <w:rFonts w:eastAsia="Times New Roman" w:cstheme="minorHAnsi"/>
          <w:b/>
          <w:bCs/>
          <w:sz w:val="33"/>
          <w:szCs w:val="33"/>
        </w:rPr>
      </w:pPr>
    </w:p>
    <w:p w14:paraId="56F90593" w14:textId="1F19CC93"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F7EAB">
        <w:rPr>
          <w:rFonts w:eastAsia="Times New Roman" w:cstheme="minorHAnsi"/>
          <w:b/>
          <w:bCs/>
          <w:color w:val="444444"/>
          <w:sz w:val="33"/>
          <w:szCs w:val="33"/>
        </w:rPr>
        <w:t>4</w:t>
      </w:r>
      <w:r w:rsidRPr="00C26283">
        <w:rPr>
          <w:rFonts w:eastAsia="Times New Roman" w:cstheme="minorHAnsi"/>
          <w:b/>
          <w:bCs/>
          <w:color w:val="444444"/>
          <w:sz w:val="33"/>
          <w:szCs w:val="33"/>
        </w:rPr>
        <w:t>. Varovanje osebnih podatkov</w:t>
      </w:r>
    </w:p>
    <w:p w14:paraId="2FC649A5" w14:textId="77777777" w:rsidR="00BA5D65" w:rsidRDefault="00BA5D65" w:rsidP="004A6716">
      <w:pPr>
        <w:shd w:val="clear" w:color="auto" w:fill="FFFFFF"/>
        <w:spacing w:after="210" w:line="300" w:lineRule="atLeast"/>
        <w:textAlignment w:val="baseline"/>
        <w:rPr>
          <w:rFonts w:eastAsia="Times New Roman" w:cstheme="minorHAnsi"/>
          <w:sz w:val="20"/>
          <w:szCs w:val="20"/>
        </w:rPr>
      </w:pPr>
    </w:p>
    <w:p w14:paraId="2A57CA25" w14:textId="32B6F448" w:rsidR="004A6716" w:rsidRPr="008F7EAB" w:rsidRDefault="004A6716" w:rsidP="004A6716">
      <w:pPr>
        <w:shd w:val="clear" w:color="auto" w:fill="FFFFFF"/>
        <w:spacing w:after="210" w:line="300" w:lineRule="atLeast"/>
        <w:textAlignment w:val="baseline"/>
        <w:rPr>
          <w:rFonts w:eastAsia="Times New Roman" w:cstheme="minorHAnsi"/>
          <w:sz w:val="20"/>
          <w:szCs w:val="20"/>
        </w:rPr>
      </w:pPr>
      <w:r w:rsidRPr="008F7EAB">
        <w:rPr>
          <w:rFonts w:eastAsia="Times New Roman" w:cstheme="minorHAnsi"/>
          <w:sz w:val="20"/>
          <w:szCs w:val="20"/>
        </w:rPr>
        <w:t>Upravljavec (organizator</w:t>
      </w:r>
      <w:r w:rsidR="00BF1AAA" w:rsidRPr="008F7EAB">
        <w:rPr>
          <w:rFonts w:eastAsia="Times New Roman" w:cstheme="minorHAnsi"/>
          <w:sz w:val="20"/>
          <w:szCs w:val="20"/>
        </w:rPr>
        <w:t xml:space="preserve"> in tehnični izvajalec</w:t>
      </w:r>
      <w:r w:rsidRPr="008F7EAB">
        <w:rPr>
          <w:rFonts w:eastAsia="Times New Roman" w:cstheme="minorHAnsi"/>
          <w:sz w:val="20"/>
          <w:szCs w:val="20"/>
        </w:rPr>
        <w:t>) bo v te</w:t>
      </w:r>
      <w:r w:rsidR="008F7EAB">
        <w:rPr>
          <w:rFonts w:eastAsia="Times New Roman" w:cstheme="minorHAnsi"/>
          <w:sz w:val="20"/>
          <w:szCs w:val="20"/>
        </w:rPr>
        <w:t>m</w:t>
      </w:r>
      <w:r w:rsidRPr="008F7EAB">
        <w:rPr>
          <w:rFonts w:eastAsia="Times New Roman" w:cstheme="minorHAnsi"/>
          <w:sz w:val="20"/>
          <w:szCs w:val="20"/>
        </w:rPr>
        <w:t xml:space="preserve"> nagradn</w:t>
      </w:r>
      <w:r w:rsidR="008F7EAB">
        <w:rPr>
          <w:rFonts w:eastAsia="Times New Roman" w:cstheme="minorHAnsi"/>
          <w:sz w:val="20"/>
          <w:szCs w:val="20"/>
        </w:rPr>
        <w:t>em</w:t>
      </w:r>
      <w:r w:rsidRPr="008F7EAB">
        <w:rPr>
          <w:rFonts w:eastAsia="Times New Roman" w:cstheme="minorHAnsi"/>
          <w:sz w:val="20"/>
          <w:szCs w:val="20"/>
        </w:rPr>
        <w:t xml:space="preserve"> </w:t>
      </w:r>
      <w:r w:rsidR="008F7EAB">
        <w:rPr>
          <w:rFonts w:eastAsia="Times New Roman" w:cstheme="minorHAnsi"/>
          <w:sz w:val="20"/>
          <w:szCs w:val="20"/>
        </w:rPr>
        <w:t>tekmovanju</w:t>
      </w:r>
      <w:r w:rsidRPr="008F7EAB">
        <w:rPr>
          <w:rFonts w:eastAsia="Times New Roman" w:cstheme="minorHAnsi"/>
          <w:sz w:val="20"/>
          <w:szCs w:val="20"/>
        </w:rPr>
        <w:t xml:space="preserve"> pridobljene podatke varoval v skladu z Zakonom o varstvu osebnih podatkov ter v skladu s svojimi notranjimi akti, sprejetimi na podlagi zakona. Upravljavec pridobljenih podatkov v nobenem primeru ne bo posredoval ali razkril tretjim osebam</w:t>
      </w:r>
      <w:r w:rsidR="00BF1AAA" w:rsidRPr="008F7EAB">
        <w:rPr>
          <w:rFonts w:eastAsia="Times New Roman" w:cstheme="minorHAnsi"/>
          <w:sz w:val="20"/>
          <w:szCs w:val="20"/>
        </w:rPr>
        <w:t xml:space="preserve"> razen, če j</w:t>
      </w:r>
      <w:r w:rsidR="008F7EAB">
        <w:rPr>
          <w:rFonts w:eastAsia="Times New Roman" w:cstheme="minorHAnsi"/>
          <w:sz w:val="20"/>
          <w:szCs w:val="20"/>
        </w:rPr>
        <w:t>e</w:t>
      </w:r>
      <w:r w:rsidR="00BF1AAA" w:rsidRPr="008F7EAB">
        <w:rPr>
          <w:rFonts w:eastAsia="Times New Roman" w:cstheme="minorHAnsi"/>
          <w:sz w:val="20"/>
          <w:szCs w:val="20"/>
        </w:rPr>
        <w:t xml:space="preserve"> to potrebno za namene nagradnega tekmovanja</w:t>
      </w:r>
      <w:r w:rsidRPr="008F7EAB">
        <w:rPr>
          <w:rFonts w:eastAsia="Times New Roman" w:cstheme="minorHAnsi"/>
          <w:sz w:val="20"/>
          <w:szCs w:val="20"/>
        </w:rPr>
        <w:t>.</w:t>
      </w:r>
    </w:p>
    <w:p w14:paraId="04F2BCF2" w14:textId="792EF687" w:rsidR="004A6716" w:rsidRPr="008F7EAB" w:rsidRDefault="00BF1AAA" w:rsidP="004A6716">
      <w:pPr>
        <w:shd w:val="clear" w:color="auto" w:fill="FFFFFF"/>
        <w:spacing w:after="210" w:line="300" w:lineRule="atLeast"/>
        <w:textAlignment w:val="baseline"/>
        <w:rPr>
          <w:rFonts w:eastAsia="Times New Roman" w:cstheme="minorHAnsi"/>
          <w:sz w:val="20"/>
          <w:szCs w:val="20"/>
        </w:rPr>
      </w:pPr>
      <w:r w:rsidRPr="008F7EAB">
        <w:rPr>
          <w:rFonts w:eastAsia="Times New Roman" w:cstheme="minorHAnsi"/>
          <w:sz w:val="20"/>
          <w:szCs w:val="20"/>
        </w:rPr>
        <w:t>Udeleženci</w:t>
      </w:r>
      <w:r w:rsidR="004A6716" w:rsidRPr="008F7EAB">
        <w:rPr>
          <w:rFonts w:eastAsia="Times New Roman" w:cstheme="minorHAnsi"/>
          <w:sz w:val="20"/>
          <w:szCs w:val="20"/>
        </w:rPr>
        <w:t xml:space="preserve"> v nagradn</w:t>
      </w:r>
      <w:r w:rsidRPr="008F7EAB">
        <w:rPr>
          <w:rFonts w:eastAsia="Times New Roman" w:cstheme="minorHAnsi"/>
          <w:sz w:val="20"/>
          <w:szCs w:val="20"/>
        </w:rPr>
        <w:t>em tekmovanju</w:t>
      </w:r>
      <w:r w:rsidR="004A6716" w:rsidRPr="008F7EAB">
        <w:rPr>
          <w:rFonts w:eastAsia="Times New Roman" w:cstheme="minorHAnsi"/>
          <w:sz w:val="20"/>
          <w:szCs w:val="20"/>
        </w:rPr>
        <w:t xml:space="preserve"> organizatorju</w:t>
      </w:r>
      <w:r w:rsidRPr="008F7EAB">
        <w:rPr>
          <w:rFonts w:eastAsia="Times New Roman" w:cstheme="minorHAnsi"/>
          <w:sz w:val="20"/>
          <w:szCs w:val="20"/>
        </w:rPr>
        <w:t xml:space="preserve"> in tehničnemu izvajalcu</w:t>
      </w:r>
      <w:r w:rsidR="004A6716" w:rsidRPr="008F7EAB">
        <w:rPr>
          <w:rFonts w:eastAsia="Times New Roman" w:cstheme="minorHAnsi"/>
          <w:sz w:val="20"/>
          <w:szCs w:val="20"/>
        </w:rPr>
        <w:t xml:space="preserve"> kot upravljavcu zbirke osebnih podatkov dovoljuje, da zbira in obdeluje njegove osebne podatke za namene:</w:t>
      </w:r>
    </w:p>
    <w:p w14:paraId="6F4738AC"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izvedbe nagradne</w:t>
      </w:r>
      <w:r w:rsidR="00361F2D" w:rsidRPr="008F7EAB">
        <w:rPr>
          <w:rFonts w:eastAsia="Times New Roman" w:cstheme="minorHAnsi"/>
          <w:sz w:val="20"/>
          <w:szCs w:val="20"/>
        </w:rPr>
        <w:t xml:space="preserve">ga tekmovanja </w:t>
      </w:r>
      <w:r w:rsidRPr="008F7EAB">
        <w:rPr>
          <w:rFonts w:eastAsia="Times New Roman" w:cstheme="minorHAnsi"/>
          <w:sz w:val="20"/>
          <w:szCs w:val="20"/>
        </w:rPr>
        <w:t>skladno s temi splošnimi pogoji;</w:t>
      </w:r>
    </w:p>
    <w:p w14:paraId="1A56177F"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obveščanja nagrajencev v skladu s temi pogoji;</w:t>
      </w:r>
    </w:p>
    <w:p w14:paraId="73D02419"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objave nagrajencev skladno s temi splošnimi pogoji;</w:t>
      </w:r>
    </w:p>
    <w:p w14:paraId="1305BF6E"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podelitve nagrad;</w:t>
      </w:r>
    </w:p>
    <w:p w14:paraId="5E8DAB9C"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drugo obveščanje udeležencev v zvezi z nagradn</w:t>
      </w:r>
      <w:r w:rsidR="00361F2D" w:rsidRPr="008F7EAB">
        <w:rPr>
          <w:rFonts w:eastAsia="Times New Roman" w:cstheme="minorHAnsi"/>
          <w:sz w:val="20"/>
          <w:szCs w:val="20"/>
        </w:rPr>
        <w:t>im tekmovanjem</w:t>
      </w:r>
      <w:r w:rsidRPr="008F7EAB">
        <w:rPr>
          <w:rFonts w:eastAsia="Times New Roman" w:cstheme="minorHAnsi"/>
          <w:sz w:val="20"/>
          <w:szCs w:val="20"/>
        </w:rPr>
        <w:t>;</w:t>
      </w:r>
    </w:p>
    <w:p w14:paraId="7BFD78E7" w14:textId="77777777" w:rsidR="004A6716" w:rsidRPr="008F7EAB" w:rsidRDefault="004A6716" w:rsidP="004A6716">
      <w:pPr>
        <w:numPr>
          <w:ilvl w:val="0"/>
          <w:numId w:val="3"/>
        </w:numPr>
        <w:shd w:val="clear" w:color="auto" w:fill="FFFFFF"/>
        <w:spacing w:after="0" w:line="330" w:lineRule="atLeast"/>
        <w:ind w:left="0"/>
        <w:textAlignment w:val="baseline"/>
        <w:rPr>
          <w:rFonts w:eastAsia="Times New Roman" w:cstheme="minorHAnsi"/>
          <w:sz w:val="20"/>
          <w:szCs w:val="20"/>
        </w:rPr>
      </w:pPr>
      <w:r w:rsidRPr="008F7EAB">
        <w:rPr>
          <w:rFonts w:eastAsia="Times New Roman" w:cstheme="minorHAnsi"/>
          <w:sz w:val="20"/>
          <w:szCs w:val="20"/>
        </w:rPr>
        <w:t>trženjske aktivnosti organizatorja (obveščanje o produktih, storitvah, nagradnih igrah in natečajih in drugih promocijskih aktivnostih organizatorja nagradne</w:t>
      </w:r>
      <w:r w:rsidR="00361F2D" w:rsidRPr="008F7EAB">
        <w:rPr>
          <w:rFonts w:eastAsia="Times New Roman" w:cstheme="minorHAnsi"/>
          <w:sz w:val="20"/>
          <w:szCs w:val="20"/>
        </w:rPr>
        <w:t>ga</w:t>
      </w:r>
      <w:r w:rsidRPr="008F7EAB">
        <w:rPr>
          <w:rFonts w:eastAsia="Times New Roman" w:cstheme="minorHAnsi"/>
          <w:sz w:val="20"/>
          <w:szCs w:val="20"/>
        </w:rPr>
        <w:t xml:space="preserve"> </w:t>
      </w:r>
      <w:r w:rsidR="00361F2D" w:rsidRPr="008F7EAB">
        <w:rPr>
          <w:rFonts w:eastAsia="Times New Roman" w:cstheme="minorHAnsi"/>
          <w:sz w:val="20"/>
          <w:szCs w:val="20"/>
        </w:rPr>
        <w:t>tekmovanja</w:t>
      </w:r>
      <w:r w:rsidRPr="008F7EAB">
        <w:rPr>
          <w:rFonts w:eastAsia="Times New Roman" w:cstheme="minorHAnsi"/>
          <w:sz w:val="20"/>
          <w:szCs w:val="20"/>
        </w:rPr>
        <w:t>).</w:t>
      </w:r>
    </w:p>
    <w:p w14:paraId="46143213" w14:textId="77777777" w:rsidR="00361F2D" w:rsidRPr="008F7EAB" w:rsidRDefault="00361F2D" w:rsidP="004A6716">
      <w:pPr>
        <w:shd w:val="clear" w:color="auto" w:fill="FFFFFF"/>
        <w:spacing w:after="210" w:line="300" w:lineRule="atLeast"/>
        <w:textAlignment w:val="baseline"/>
        <w:rPr>
          <w:rFonts w:eastAsia="Times New Roman" w:cstheme="minorHAnsi"/>
          <w:sz w:val="20"/>
          <w:szCs w:val="20"/>
        </w:rPr>
      </w:pPr>
    </w:p>
    <w:p w14:paraId="0FD1DBFF" w14:textId="5060AC35" w:rsidR="004A6716" w:rsidRPr="008F7EAB" w:rsidRDefault="00BF1AAA" w:rsidP="004A6716">
      <w:pPr>
        <w:shd w:val="clear" w:color="auto" w:fill="FFFFFF"/>
        <w:spacing w:after="210" w:line="300" w:lineRule="atLeast"/>
        <w:textAlignment w:val="baseline"/>
        <w:rPr>
          <w:rFonts w:eastAsia="Times New Roman" w:cstheme="minorHAnsi"/>
          <w:sz w:val="20"/>
          <w:szCs w:val="20"/>
        </w:rPr>
      </w:pPr>
      <w:r w:rsidRPr="008F7EAB">
        <w:rPr>
          <w:rFonts w:eastAsia="Times New Roman" w:cstheme="minorHAnsi"/>
          <w:sz w:val="20"/>
          <w:szCs w:val="20"/>
        </w:rPr>
        <w:t>Udeleženec</w:t>
      </w:r>
      <w:r w:rsidR="004A6716" w:rsidRPr="008F7EAB">
        <w:rPr>
          <w:rFonts w:eastAsia="Times New Roman" w:cstheme="minorHAnsi"/>
          <w:sz w:val="20"/>
          <w:szCs w:val="20"/>
        </w:rPr>
        <w:t xml:space="preserve"> ima pravico do vpogleda, prepisa, kopiranja, dopolnitve, popravka, blokiranja in izbrisa osebnih podatkov, ki se nanašajo nanj. V primeru, da želi </w:t>
      </w:r>
      <w:r w:rsidRPr="008F7EAB">
        <w:rPr>
          <w:rFonts w:eastAsia="Times New Roman" w:cstheme="minorHAnsi"/>
          <w:sz w:val="20"/>
          <w:szCs w:val="20"/>
        </w:rPr>
        <w:t>udeleženec</w:t>
      </w:r>
      <w:r w:rsidR="004A6716" w:rsidRPr="008F7EAB">
        <w:rPr>
          <w:rFonts w:eastAsia="Times New Roman" w:cstheme="minorHAnsi"/>
          <w:sz w:val="20"/>
          <w:szCs w:val="20"/>
        </w:rPr>
        <w:t xml:space="preserve"> kadarkoli biti izbrisan iz baze elektronskih naslovov prejemnikov obvestil organizatorja</w:t>
      </w:r>
      <w:r w:rsidR="00361F2D" w:rsidRPr="008F7EAB">
        <w:rPr>
          <w:rFonts w:eastAsia="Times New Roman" w:cstheme="minorHAnsi"/>
          <w:sz w:val="20"/>
          <w:szCs w:val="20"/>
        </w:rPr>
        <w:t xml:space="preserve"> ali tehničnega izvajalca</w:t>
      </w:r>
      <w:r w:rsidR="004A6716" w:rsidRPr="008F7EAB">
        <w:rPr>
          <w:rFonts w:eastAsia="Times New Roman" w:cstheme="minorHAnsi"/>
          <w:sz w:val="20"/>
          <w:szCs w:val="20"/>
        </w:rPr>
        <w:t xml:space="preserve">, lahko to zahtevo kadarkoli sporoči na elektronski naslov </w:t>
      </w:r>
      <w:r w:rsidR="00361F2D" w:rsidRPr="008F7EAB">
        <w:rPr>
          <w:rFonts w:eastAsia="Times New Roman" w:cstheme="minorHAnsi"/>
          <w:sz w:val="20"/>
          <w:szCs w:val="20"/>
        </w:rPr>
        <w:t>marketing@pronega</w:t>
      </w:r>
      <w:r w:rsidR="004A6716" w:rsidRPr="008F7EAB">
        <w:rPr>
          <w:rFonts w:eastAsia="Times New Roman" w:cstheme="minorHAnsi"/>
          <w:sz w:val="20"/>
          <w:szCs w:val="20"/>
        </w:rPr>
        <w:t>.si oz. se samostojno odjavi s pomočjo povezave, ki je na voljo v vsakem elektronskem sporočilu, ki ga prejemnikom iz svoje elektronske baze pošilja organizator</w:t>
      </w:r>
      <w:r w:rsidR="00361F2D" w:rsidRPr="008F7EAB">
        <w:rPr>
          <w:rFonts w:eastAsia="Times New Roman" w:cstheme="minorHAnsi"/>
          <w:sz w:val="20"/>
          <w:szCs w:val="20"/>
        </w:rPr>
        <w:t xml:space="preserve"> ali tehnični izvajalec</w:t>
      </w:r>
      <w:r w:rsidR="004A6716" w:rsidRPr="008F7EAB">
        <w:rPr>
          <w:rFonts w:eastAsia="Times New Roman" w:cstheme="minorHAnsi"/>
          <w:sz w:val="20"/>
          <w:szCs w:val="20"/>
        </w:rPr>
        <w:t xml:space="preserve">. Organizator in </w:t>
      </w:r>
      <w:r w:rsidR="00361F2D" w:rsidRPr="008F7EAB">
        <w:rPr>
          <w:rFonts w:eastAsia="Times New Roman" w:cstheme="minorHAnsi"/>
          <w:sz w:val="20"/>
          <w:szCs w:val="20"/>
        </w:rPr>
        <w:t xml:space="preserve">tehnični </w:t>
      </w:r>
      <w:r w:rsidR="004A6716" w:rsidRPr="008F7EAB">
        <w:rPr>
          <w:rFonts w:eastAsia="Times New Roman" w:cstheme="minorHAnsi"/>
          <w:sz w:val="20"/>
          <w:szCs w:val="20"/>
        </w:rPr>
        <w:t>izvajalec bosta v primeru preklica soglasja iz tega odstavka zagotovila izbris osebnih podatkov najkasneje v 15 dneh od prejema preklica.</w:t>
      </w:r>
    </w:p>
    <w:p w14:paraId="00F177FE" w14:textId="77777777" w:rsidR="00951EB0" w:rsidRPr="00C26283" w:rsidRDefault="00951EB0" w:rsidP="004A6716">
      <w:pPr>
        <w:shd w:val="clear" w:color="auto" w:fill="FFFFFF"/>
        <w:spacing w:after="210" w:line="300" w:lineRule="atLeast"/>
        <w:textAlignment w:val="baseline"/>
        <w:rPr>
          <w:rFonts w:eastAsia="Times New Roman" w:cstheme="minorHAnsi"/>
          <w:color w:val="444444"/>
          <w:sz w:val="20"/>
          <w:szCs w:val="20"/>
        </w:rPr>
      </w:pPr>
    </w:p>
    <w:p w14:paraId="4A950126" w14:textId="49848491"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F7EAB">
        <w:rPr>
          <w:rFonts w:eastAsia="Times New Roman" w:cstheme="minorHAnsi"/>
          <w:b/>
          <w:bCs/>
          <w:color w:val="444444"/>
          <w:sz w:val="33"/>
          <w:szCs w:val="33"/>
        </w:rPr>
        <w:t>5</w:t>
      </w:r>
      <w:r w:rsidRPr="00C26283">
        <w:rPr>
          <w:rFonts w:eastAsia="Times New Roman" w:cstheme="minorHAnsi"/>
          <w:b/>
          <w:bCs/>
          <w:color w:val="444444"/>
          <w:sz w:val="33"/>
          <w:szCs w:val="33"/>
        </w:rPr>
        <w:t>. Dostop do pravil nagradne</w:t>
      </w:r>
      <w:r w:rsidR="00083300" w:rsidRPr="00C26283">
        <w:rPr>
          <w:rFonts w:eastAsia="Times New Roman" w:cstheme="minorHAnsi"/>
          <w:b/>
          <w:bCs/>
          <w:color w:val="444444"/>
          <w:sz w:val="33"/>
          <w:szCs w:val="33"/>
        </w:rPr>
        <w:t>ga</w:t>
      </w:r>
      <w:r w:rsidRPr="00C26283">
        <w:rPr>
          <w:rFonts w:eastAsia="Times New Roman" w:cstheme="minorHAnsi"/>
          <w:b/>
          <w:bCs/>
          <w:color w:val="444444"/>
          <w:sz w:val="33"/>
          <w:szCs w:val="33"/>
        </w:rPr>
        <w:t xml:space="preserve"> </w:t>
      </w:r>
      <w:r w:rsidR="00083300" w:rsidRPr="00C26283">
        <w:rPr>
          <w:rFonts w:eastAsia="Times New Roman" w:cstheme="minorHAnsi"/>
          <w:b/>
          <w:bCs/>
          <w:color w:val="444444"/>
          <w:sz w:val="33"/>
          <w:szCs w:val="33"/>
        </w:rPr>
        <w:t>tekmovanja</w:t>
      </w:r>
    </w:p>
    <w:p w14:paraId="5159D949" w14:textId="49F25162" w:rsidR="004A6716" w:rsidRPr="00847756" w:rsidRDefault="004A6716" w:rsidP="004A6716">
      <w:pPr>
        <w:shd w:val="clear" w:color="auto" w:fill="FFFFFF"/>
        <w:spacing w:after="210" w:line="300" w:lineRule="atLeast"/>
        <w:textAlignment w:val="baseline"/>
        <w:rPr>
          <w:rFonts w:eastAsia="Times New Roman" w:cstheme="minorHAnsi"/>
          <w:sz w:val="20"/>
          <w:szCs w:val="20"/>
        </w:rPr>
      </w:pPr>
      <w:r w:rsidRPr="00847756">
        <w:rPr>
          <w:rFonts w:eastAsia="Times New Roman" w:cstheme="minorHAnsi"/>
          <w:sz w:val="20"/>
          <w:szCs w:val="20"/>
        </w:rPr>
        <w:t>Pravila nagradn</w:t>
      </w:r>
      <w:r w:rsidR="00083300" w:rsidRPr="00847756">
        <w:rPr>
          <w:rFonts w:eastAsia="Times New Roman" w:cstheme="minorHAnsi"/>
          <w:sz w:val="20"/>
          <w:szCs w:val="20"/>
        </w:rPr>
        <w:t xml:space="preserve">ega tekmovanja </w:t>
      </w:r>
      <w:r w:rsidRPr="00847756">
        <w:rPr>
          <w:rFonts w:eastAsia="Times New Roman" w:cstheme="minorHAnsi"/>
          <w:sz w:val="20"/>
          <w:szCs w:val="20"/>
        </w:rPr>
        <w:t>so objavljena na spletnem mestu www.</w:t>
      </w:r>
      <w:r w:rsidR="00083300" w:rsidRPr="00847756">
        <w:rPr>
          <w:rFonts w:eastAsia="Times New Roman" w:cstheme="minorHAnsi"/>
          <w:sz w:val="20"/>
          <w:szCs w:val="20"/>
        </w:rPr>
        <w:t>paulmitchell</w:t>
      </w:r>
      <w:r w:rsidRPr="00847756">
        <w:rPr>
          <w:rFonts w:eastAsia="Times New Roman" w:cstheme="minorHAnsi"/>
          <w:sz w:val="20"/>
          <w:szCs w:val="20"/>
        </w:rPr>
        <w:t xml:space="preserve">.si in </w:t>
      </w:r>
      <w:r w:rsidR="00846B4C" w:rsidRPr="00847756">
        <w:rPr>
          <w:rFonts w:eastAsia="Times New Roman" w:cstheme="minorHAnsi"/>
          <w:sz w:val="20"/>
          <w:szCs w:val="20"/>
        </w:rPr>
        <w:t xml:space="preserve">so </w:t>
      </w:r>
      <w:r w:rsidRPr="00847756">
        <w:rPr>
          <w:rFonts w:eastAsia="Times New Roman" w:cstheme="minorHAnsi"/>
          <w:sz w:val="20"/>
          <w:szCs w:val="20"/>
        </w:rPr>
        <w:t>vseskozi dostopna in na vpogled vsem uporabnikom.</w:t>
      </w:r>
    </w:p>
    <w:p w14:paraId="7EF19996" w14:textId="77777777" w:rsidR="00083300" w:rsidRPr="00C26283" w:rsidRDefault="00083300" w:rsidP="004A6716">
      <w:pPr>
        <w:shd w:val="clear" w:color="auto" w:fill="FFFFFF"/>
        <w:spacing w:after="195" w:line="360" w:lineRule="atLeast"/>
        <w:textAlignment w:val="baseline"/>
        <w:outlineLvl w:val="2"/>
        <w:rPr>
          <w:rFonts w:eastAsia="Times New Roman" w:cstheme="minorHAnsi"/>
          <w:b/>
          <w:bCs/>
          <w:color w:val="444444"/>
          <w:sz w:val="33"/>
          <w:szCs w:val="33"/>
        </w:rPr>
      </w:pPr>
    </w:p>
    <w:p w14:paraId="159E080E" w14:textId="3DBB88C8"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46B4C">
        <w:rPr>
          <w:rFonts w:eastAsia="Times New Roman" w:cstheme="minorHAnsi"/>
          <w:b/>
          <w:bCs/>
          <w:color w:val="444444"/>
          <w:sz w:val="33"/>
          <w:szCs w:val="33"/>
        </w:rPr>
        <w:t>6</w:t>
      </w:r>
      <w:r w:rsidRPr="00C26283">
        <w:rPr>
          <w:rFonts w:eastAsia="Times New Roman" w:cstheme="minorHAnsi"/>
          <w:b/>
          <w:bCs/>
          <w:color w:val="444444"/>
          <w:sz w:val="33"/>
          <w:szCs w:val="33"/>
        </w:rPr>
        <w:t>. Ostale določbe</w:t>
      </w:r>
    </w:p>
    <w:p w14:paraId="6AA7BE9A" w14:textId="77777777" w:rsidR="004A6716" w:rsidRPr="00847756" w:rsidRDefault="004A6716" w:rsidP="004A6716">
      <w:pPr>
        <w:shd w:val="clear" w:color="auto" w:fill="FFFFFF"/>
        <w:spacing w:after="210" w:line="300" w:lineRule="atLeast"/>
        <w:textAlignment w:val="baseline"/>
        <w:rPr>
          <w:rFonts w:eastAsia="Times New Roman" w:cstheme="minorHAnsi"/>
          <w:sz w:val="20"/>
          <w:szCs w:val="20"/>
        </w:rPr>
      </w:pPr>
      <w:r w:rsidRPr="00847756">
        <w:rPr>
          <w:rFonts w:eastAsia="Times New Roman" w:cstheme="minorHAnsi"/>
          <w:sz w:val="20"/>
          <w:szCs w:val="20"/>
        </w:rPr>
        <w:t xml:space="preserve">Organizator ne bo upošteval zapoznelih in nepopolno izpolnjenih ali napačno izpolnjenih prijav </w:t>
      </w:r>
      <w:r w:rsidR="00DC27E7" w:rsidRPr="00847756">
        <w:rPr>
          <w:rFonts w:eastAsia="Times New Roman" w:cstheme="minorHAnsi"/>
          <w:sz w:val="20"/>
          <w:szCs w:val="20"/>
        </w:rPr>
        <w:t>za</w:t>
      </w:r>
      <w:r w:rsidRPr="00847756">
        <w:rPr>
          <w:rFonts w:eastAsia="Times New Roman" w:cstheme="minorHAnsi"/>
          <w:sz w:val="20"/>
          <w:szCs w:val="20"/>
        </w:rPr>
        <w:t xml:space="preserve"> nagradn</w:t>
      </w:r>
      <w:r w:rsidR="00DC27E7" w:rsidRPr="00847756">
        <w:rPr>
          <w:rFonts w:eastAsia="Times New Roman" w:cstheme="minorHAnsi"/>
          <w:sz w:val="20"/>
          <w:szCs w:val="20"/>
        </w:rPr>
        <w:t>o tekmovanje.</w:t>
      </w:r>
    </w:p>
    <w:p w14:paraId="4047F8A8" w14:textId="77777777" w:rsidR="004A6716" w:rsidRPr="00847756" w:rsidRDefault="004A6716" w:rsidP="004A6716">
      <w:pPr>
        <w:shd w:val="clear" w:color="auto" w:fill="FFFFFF"/>
        <w:spacing w:after="210" w:line="300" w:lineRule="atLeast"/>
        <w:textAlignment w:val="baseline"/>
        <w:rPr>
          <w:rFonts w:eastAsia="Times New Roman" w:cstheme="minorHAnsi"/>
          <w:sz w:val="20"/>
          <w:szCs w:val="20"/>
        </w:rPr>
      </w:pPr>
      <w:r w:rsidRPr="00847756">
        <w:rPr>
          <w:rFonts w:eastAsia="Times New Roman" w:cstheme="minorHAnsi"/>
          <w:sz w:val="20"/>
          <w:szCs w:val="20"/>
        </w:rPr>
        <w:lastRenderedPageBreak/>
        <w:t>Odločitev organizatorja o vseh vprašanjih v zvezi z nagradn</w:t>
      </w:r>
      <w:r w:rsidR="00DC27E7" w:rsidRPr="00847756">
        <w:rPr>
          <w:rFonts w:eastAsia="Times New Roman" w:cstheme="minorHAnsi"/>
          <w:sz w:val="20"/>
          <w:szCs w:val="20"/>
        </w:rPr>
        <w:t>im tekmovanjem</w:t>
      </w:r>
      <w:r w:rsidRPr="00847756">
        <w:rPr>
          <w:rFonts w:eastAsia="Times New Roman" w:cstheme="minorHAnsi"/>
          <w:sz w:val="20"/>
          <w:szCs w:val="20"/>
        </w:rPr>
        <w:t xml:space="preserve"> oziroma uporabo pravil je dokončna in velja za vse sodelujoče.</w:t>
      </w:r>
    </w:p>
    <w:p w14:paraId="241B0F4A" w14:textId="77777777" w:rsidR="004A6716" w:rsidRPr="00847756" w:rsidRDefault="004A6716" w:rsidP="004A6716">
      <w:pPr>
        <w:shd w:val="clear" w:color="auto" w:fill="FFFFFF"/>
        <w:spacing w:after="210" w:line="300" w:lineRule="atLeast"/>
        <w:textAlignment w:val="baseline"/>
        <w:rPr>
          <w:rFonts w:eastAsia="Times New Roman" w:cstheme="minorHAnsi"/>
          <w:sz w:val="20"/>
          <w:szCs w:val="20"/>
        </w:rPr>
      </w:pPr>
      <w:r w:rsidRPr="00847756">
        <w:rPr>
          <w:rFonts w:eastAsia="Times New Roman" w:cstheme="minorHAnsi"/>
          <w:sz w:val="20"/>
          <w:szCs w:val="20"/>
        </w:rPr>
        <w:t>Organizator nagradne</w:t>
      </w:r>
      <w:r w:rsidR="00DC27E7" w:rsidRPr="00847756">
        <w:rPr>
          <w:rFonts w:eastAsia="Times New Roman" w:cstheme="minorHAnsi"/>
          <w:sz w:val="20"/>
          <w:szCs w:val="20"/>
        </w:rPr>
        <w:t>ga tekmovanja</w:t>
      </w:r>
      <w:r w:rsidRPr="00847756">
        <w:rPr>
          <w:rFonts w:eastAsia="Times New Roman" w:cstheme="minorHAnsi"/>
          <w:sz w:val="20"/>
          <w:szCs w:val="20"/>
        </w:rPr>
        <w:t xml:space="preserve"> si pridržuje pravico sprememb teh pravil, če to zahtevajo pravni, tehnični ali komercialni razlogi. O vseh morebitnih spremembah teh pravil bosta udeležence obvestila z objavo na spletnem mestu www.</w:t>
      </w:r>
      <w:r w:rsidR="00DC27E7" w:rsidRPr="00847756">
        <w:rPr>
          <w:rFonts w:eastAsia="Times New Roman" w:cstheme="minorHAnsi"/>
          <w:sz w:val="20"/>
          <w:szCs w:val="20"/>
        </w:rPr>
        <w:t>paulmitchell</w:t>
      </w:r>
      <w:r w:rsidRPr="00847756">
        <w:rPr>
          <w:rFonts w:eastAsia="Times New Roman" w:cstheme="minorHAnsi"/>
          <w:sz w:val="20"/>
          <w:szCs w:val="20"/>
        </w:rPr>
        <w:t>.si. Nadaljevanje sodelovanja v nagradn</w:t>
      </w:r>
      <w:r w:rsidR="00DC27E7" w:rsidRPr="00847756">
        <w:rPr>
          <w:rFonts w:eastAsia="Times New Roman" w:cstheme="minorHAnsi"/>
          <w:sz w:val="20"/>
          <w:szCs w:val="20"/>
        </w:rPr>
        <w:t xml:space="preserve">em tekmovanju </w:t>
      </w:r>
      <w:r w:rsidRPr="00847756">
        <w:rPr>
          <w:rFonts w:eastAsia="Times New Roman" w:cstheme="minorHAnsi"/>
          <w:sz w:val="20"/>
          <w:szCs w:val="20"/>
        </w:rPr>
        <w:t>po objavi morebitnih sprememb pravil, se šteje za sprejem in strinjanje s spremembami.</w:t>
      </w:r>
    </w:p>
    <w:p w14:paraId="3D263D95" w14:textId="77777777" w:rsidR="00DC27E7" w:rsidRPr="00C26283" w:rsidRDefault="00DC27E7" w:rsidP="004A6716">
      <w:pPr>
        <w:shd w:val="clear" w:color="auto" w:fill="FFFFFF"/>
        <w:spacing w:after="210" w:line="300" w:lineRule="atLeast"/>
        <w:textAlignment w:val="baseline"/>
        <w:rPr>
          <w:rFonts w:eastAsia="Times New Roman" w:cstheme="minorHAnsi"/>
          <w:color w:val="444444"/>
          <w:sz w:val="20"/>
          <w:szCs w:val="20"/>
        </w:rPr>
      </w:pPr>
    </w:p>
    <w:p w14:paraId="7F1563B4" w14:textId="6F8B92D2" w:rsidR="004A6716" w:rsidRPr="00C26283" w:rsidRDefault="004A6716" w:rsidP="004A6716">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46B4C">
        <w:rPr>
          <w:rFonts w:eastAsia="Times New Roman" w:cstheme="minorHAnsi"/>
          <w:b/>
          <w:bCs/>
          <w:color w:val="444444"/>
          <w:sz w:val="33"/>
          <w:szCs w:val="33"/>
        </w:rPr>
        <w:t>7</w:t>
      </w:r>
      <w:r w:rsidRPr="00C26283">
        <w:rPr>
          <w:rFonts w:eastAsia="Times New Roman" w:cstheme="minorHAnsi"/>
          <w:b/>
          <w:bCs/>
          <w:color w:val="444444"/>
          <w:sz w:val="33"/>
          <w:szCs w:val="33"/>
        </w:rPr>
        <w:t>. Izključitev iz nagradne</w:t>
      </w:r>
      <w:r w:rsidR="00083300" w:rsidRPr="00C26283">
        <w:rPr>
          <w:rFonts w:eastAsia="Times New Roman" w:cstheme="minorHAnsi"/>
          <w:b/>
          <w:bCs/>
          <w:color w:val="444444"/>
          <w:sz w:val="33"/>
          <w:szCs w:val="33"/>
        </w:rPr>
        <w:t>ga</w:t>
      </w:r>
      <w:r w:rsidRPr="00C26283">
        <w:rPr>
          <w:rFonts w:eastAsia="Times New Roman" w:cstheme="minorHAnsi"/>
          <w:b/>
          <w:bCs/>
          <w:color w:val="444444"/>
          <w:sz w:val="33"/>
          <w:szCs w:val="33"/>
        </w:rPr>
        <w:t xml:space="preserve"> </w:t>
      </w:r>
      <w:r w:rsidR="00083300" w:rsidRPr="00C26283">
        <w:rPr>
          <w:rFonts w:eastAsia="Times New Roman" w:cstheme="minorHAnsi"/>
          <w:b/>
          <w:bCs/>
          <w:color w:val="444444"/>
          <w:sz w:val="33"/>
          <w:szCs w:val="33"/>
        </w:rPr>
        <w:t>tekmovanja</w:t>
      </w:r>
    </w:p>
    <w:p w14:paraId="729EE3C7" w14:textId="77777777" w:rsidR="004A6716" w:rsidRPr="00847756" w:rsidRDefault="004A6716" w:rsidP="004A6716">
      <w:pPr>
        <w:shd w:val="clear" w:color="auto" w:fill="FFFFFF"/>
        <w:spacing w:after="210" w:line="300" w:lineRule="atLeast"/>
        <w:textAlignment w:val="baseline"/>
        <w:rPr>
          <w:rFonts w:eastAsia="Times New Roman" w:cstheme="minorHAnsi"/>
          <w:sz w:val="20"/>
          <w:szCs w:val="20"/>
        </w:rPr>
      </w:pPr>
      <w:r w:rsidRPr="00847756">
        <w:rPr>
          <w:rFonts w:eastAsia="Times New Roman" w:cstheme="minorHAnsi"/>
          <w:sz w:val="20"/>
          <w:szCs w:val="20"/>
        </w:rPr>
        <w:t>V primeru kršitve navedenih pravil nagradne</w:t>
      </w:r>
      <w:r w:rsidR="00083300" w:rsidRPr="00847756">
        <w:rPr>
          <w:rFonts w:eastAsia="Times New Roman" w:cstheme="minorHAnsi"/>
          <w:sz w:val="20"/>
          <w:szCs w:val="20"/>
        </w:rPr>
        <w:t>ga</w:t>
      </w:r>
      <w:r w:rsidRPr="00847756">
        <w:rPr>
          <w:rFonts w:eastAsia="Times New Roman" w:cstheme="minorHAnsi"/>
          <w:sz w:val="20"/>
          <w:szCs w:val="20"/>
        </w:rPr>
        <w:t xml:space="preserve"> </w:t>
      </w:r>
      <w:r w:rsidR="00083300" w:rsidRPr="00847756">
        <w:rPr>
          <w:rFonts w:eastAsia="Times New Roman" w:cstheme="minorHAnsi"/>
          <w:sz w:val="20"/>
          <w:szCs w:val="20"/>
        </w:rPr>
        <w:t>tekmovanja</w:t>
      </w:r>
      <w:r w:rsidRPr="00847756">
        <w:rPr>
          <w:rFonts w:eastAsia="Times New Roman" w:cstheme="minorHAnsi"/>
          <w:sz w:val="20"/>
          <w:szCs w:val="20"/>
        </w:rPr>
        <w:t xml:space="preserve"> si organizator</w:t>
      </w:r>
      <w:r w:rsidR="00083300" w:rsidRPr="00847756">
        <w:rPr>
          <w:rFonts w:eastAsia="Times New Roman" w:cstheme="minorHAnsi"/>
          <w:sz w:val="20"/>
          <w:szCs w:val="20"/>
        </w:rPr>
        <w:t xml:space="preserve"> in/ali tehnični izvajalec </w:t>
      </w:r>
      <w:r w:rsidRPr="00847756">
        <w:rPr>
          <w:rFonts w:eastAsia="Times New Roman" w:cstheme="minorHAnsi"/>
          <w:sz w:val="20"/>
          <w:szCs w:val="20"/>
        </w:rPr>
        <w:t>pridržuje pravico, da izključi kršitelje iz nagradne</w:t>
      </w:r>
      <w:r w:rsidR="00083300" w:rsidRPr="00847756">
        <w:rPr>
          <w:rFonts w:eastAsia="Times New Roman" w:cstheme="minorHAnsi"/>
          <w:sz w:val="20"/>
          <w:szCs w:val="20"/>
        </w:rPr>
        <w:t>ga tekmovanja</w:t>
      </w:r>
      <w:r w:rsidRPr="00847756">
        <w:rPr>
          <w:rFonts w:eastAsia="Times New Roman" w:cstheme="minorHAnsi"/>
          <w:sz w:val="20"/>
          <w:szCs w:val="20"/>
        </w:rPr>
        <w:t xml:space="preserve"> brez predhodnega opozorila.</w:t>
      </w:r>
    </w:p>
    <w:p w14:paraId="54953F01" w14:textId="77777777" w:rsidR="005256AF" w:rsidRPr="00C26283" w:rsidRDefault="005256AF">
      <w:pPr>
        <w:rPr>
          <w:rFonts w:cstheme="minorHAnsi"/>
        </w:rPr>
      </w:pPr>
    </w:p>
    <w:p w14:paraId="7C9EF0FC" w14:textId="4EE94498" w:rsidR="00083300" w:rsidRPr="00C26283" w:rsidRDefault="00083300" w:rsidP="00083300">
      <w:pPr>
        <w:shd w:val="clear" w:color="auto" w:fill="FFFFFF"/>
        <w:spacing w:after="195" w:line="360" w:lineRule="atLeast"/>
        <w:textAlignment w:val="baseline"/>
        <w:outlineLvl w:val="2"/>
        <w:rPr>
          <w:rFonts w:eastAsia="Times New Roman" w:cstheme="minorHAnsi"/>
          <w:b/>
          <w:bCs/>
          <w:color w:val="444444"/>
          <w:sz w:val="33"/>
          <w:szCs w:val="33"/>
        </w:rPr>
      </w:pPr>
      <w:r w:rsidRPr="00C26283">
        <w:rPr>
          <w:rFonts w:eastAsia="Times New Roman" w:cstheme="minorHAnsi"/>
          <w:b/>
          <w:bCs/>
          <w:color w:val="444444"/>
          <w:sz w:val="33"/>
          <w:szCs w:val="33"/>
        </w:rPr>
        <w:t>1</w:t>
      </w:r>
      <w:r w:rsidR="00847756">
        <w:rPr>
          <w:rFonts w:eastAsia="Times New Roman" w:cstheme="minorHAnsi"/>
          <w:b/>
          <w:bCs/>
          <w:color w:val="444444"/>
          <w:sz w:val="33"/>
          <w:szCs w:val="33"/>
        </w:rPr>
        <w:t>8</w:t>
      </w:r>
      <w:r w:rsidRPr="00C26283">
        <w:rPr>
          <w:rFonts w:eastAsia="Times New Roman" w:cstheme="minorHAnsi"/>
          <w:b/>
          <w:bCs/>
          <w:color w:val="444444"/>
          <w:sz w:val="33"/>
          <w:szCs w:val="33"/>
        </w:rPr>
        <w:t>. Končne določbe in odgovornost organizatorja in izvajalca</w:t>
      </w:r>
    </w:p>
    <w:p w14:paraId="788FFBC3" w14:textId="77777777"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 xml:space="preserve">Organizator si pridržuje pravico do spremembe pravil, če to zahtevajo vzroki tehnične ali komercialne narave ali vzroki na strani javnosti. O vseh spremembah in novostih nagradnega tekmovanja bo organizator ali tehnični izvajalec udeležence obveščal z objavami na spletni strani izvajalca </w:t>
      </w:r>
      <w:hyperlink r:id="rId10" w:history="1">
        <w:r w:rsidRPr="00847756">
          <w:rPr>
            <w:rStyle w:val="Hiperpovezava"/>
            <w:rFonts w:eastAsia="Times New Roman" w:cstheme="minorHAnsi"/>
            <w:color w:val="auto"/>
            <w:sz w:val="20"/>
            <w:szCs w:val="20"/>
          </w:rPr>
          <w:t>www.paulmitchell.si</w:t>
        </w:r>
      </w:hyperlink>
      <w:r w:rsidRPr="00847756">
        <w:rPr>
          <w:rFonts w:eastAsia="Times New Roman" w:cstheme="minorHAnsi"/>
          <w:sz w:val="20"/>
          <w:szCs w:val="20"/>
        </w:rPr>
        <w:t xml:space="preserve"> . Organizator in tehnični izvajalec ne prevzemata nikakršne odgovornosti za:</w:t>
      </w:r>
    </w:p>
    <w:p w14:paraId="46BA70BC" w14:textId="117FDCE2"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 xml:space="preserve">- kakršnekoli posledice, ki bi jih </w:t>
      </w:r>
      <w:r w:rsidR="00BF1AAA" w:rsidRPr="00847756">
        <w:rPr>
          <w:rFonts w:eastAsia="Times New Roman" w:cstheme="minorHAnsi"/>
          <w:sz w:val="20"/>
          <w:szCs w:val="20"/>
        </w:rPr>
        <w:t xml:space="preserve">udeleženec </w:t>
      </w:r>
      <w:r w:rsidRPr="00847756">
        <w:rPr>
          <w:rFonts w:eastAsia="Times New Roman" w:cstheme="minorHAnsi"/>
          <w:sz w:val="20"/>
          <w:szCs w:val="20"/>
        </w:rPr>
        <w:t>utrpel zaradi sodelovanja v nagradnem tekmovanju;</w:t>
      </w:r>
    </w:p>
    <w:p w14:paraId="7983B0BD" w14:textId="599A1EB6"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 kakršnekoli posledice ob koriščenju nagrad.</w:t>
      </w:r>
    </w:p>
    <w:p w14:paraId="4C2037B3" w14:textId="77777777"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 xml:space="preserve">Za dodatne informacije lahko zainteresirani pišejo na: </w:t>
      </w:r>
      <w:hyperlink r:id="rId11" w:history="1">
        <w:r w:rsidRPr="00847756">
          <w:rPr>
            <w:rFonts w:eastAsia="Times New Roman" w:cstheme="minorHAnsi"/>
            <w:sz w:val="20"/>
            <w:szCs w:val="20"/>
            <w:u w:val="single"/>
          </w:rPr>
          <w:t>marketing@pronega.si</w:t>
        </w:r>
      </w:hyperlink>
      <w:r w:rsidRPr="00847756">
        <w:rPr>
          <w:rFonts w:eastAsia="Times New Roman" w:cstheme="minorHAnsi"/>
          <w:sz w:val="20"/>
          <w:szCs w:val="20"/>
        </w:rPr>
        <w:t xml:space="preserve"> ali 05 395 95 18 ali 031 691 777</w:t>
      </w:r>
    </w:p>
    <w:p w14:paraId="0B059D61" w14:textId="77777777"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b/>
          <w:bCs/>
          <w:sz w:val="20"/>
          <w:szCs w:val="20"/>
        </w:rPr>
        <w:t>Organizator nagradnega tekmovanja:</w:t>
      </w:r>
    </w:p>
    <w:p w14:paraId="7173536C" w14:textId="77777777"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 xml:space="preserve">John Paul </w:t>
      </w:r>
      <w:proofErr w:type="spellStart"/>
      <w:r w:rsidRPr="00847756">
        <w:rPr>
          <w:rFonts w:eastAsia="Times New Roman" w:cstheme="minorHAnsi"/>
          <w:sz w:val="20"/>
          <w:szCs w:val="20"/>
        </w:rPr>
        <w:t>Mitchell</w:t>
      </w:r>
      <w:proofErr w:type="spellEnd"/>
      <w:r w:rsidRPr="00847756">
        <w:rPr>
          <w:rFonts w:eastAsia="Times New Roman" w:cstheme="minorHAnsi"/>
          <w:sz w:val="20"/>
          <w:szCs w:val="20"/>
        </w:rPr>
        <w:t xml:space="preserve"> </w:t>
      </w:r>
      <w:proofErr w:type="spellStart"/>
      <w:r w:rsidRPr="00847756">
        <w:rPr>
          <w:rFonts w:eastAsia="Times New Roman" w:cstheme="minorHAnsi"/>
          <w:sz w:val="20"/>
          <w:szCs w:val="20"/>
        </w:rPr>
        <w:t>Systems</w:t>
      </w:r>
      <w:proofErr w:type="spellEnd"/>
      <w:r w:rsidRPr="00847756">
        <w:rPr>
          <w:rFonts w:eastAsia="Times New Roman" w:cstheme="minorHAnsi"/>
          <w:sz w:val="20"/>
          <w:szCs w:val="20"/>
        </w:rPr>
        <w:t xml:space="preserve">, 20705 Centre </w:t>
      </w:r>
      <w:proofErr w:type="spellStart"/>
      <w:r w:rsidRPr="00847756">
        <w:rPr>
          <w:rFonts w:eastAsia="Times New Roman" w:cstheme="minorHAnsi"/>
          <w:sz w:val="20"/>
          <w:szCs w:val="20"/>
        </w:rPr>
        <w:t>Pointe</w:t>
      </w:r>
      <w:proofErr w:type="spellEnd"/>
      <w:r w:rsidRPr="00847756">
        <w:rPr>
          <w:rFonts w:eastAsia="Times New Roman" w:cstheme="minorHAnsi"/>
          <w:sz w:val="20"/>
          <w:szCs w:val="20"/>
        </w:rPr>
        <w:t xml:space="preserve"> </w:t>
      </w:r>
      <w:proofErr w:type="spellStart"/>
      <w:r w:rsidRPr="00847756">
        <w:rPr>
          <w:rFonts w:eastAsia="Times New Roman" w:cstheme="minorHAnsi"/>
          <w:sz w:val="20"/>
          <w:szCs w:val="20"/>
        </w:rPr>
        <w:t>Parkway</w:t>
      </w:r>
      <w:proofErr w:type="spellEnd"/>
      <w:r w:rsidRPr="00847756">
        <w:rPr>
          <w:rFonts w:eastAsia="Times New Roman" w:cstheme="minorHAnsi"/>
          <w:sz w:val="20"/>
          <w:szCs w:val="20"/>
        </w:rPr>
        <w:t xml:space="preserve">, Santa </w:t>
      </w:r>
      <w:proofErr w:type="spellStart"/>
      <w:r w:rsidRPr="00847756">
        <w:rPr>
          <w:rFonts w:eastAsia="Times New Roman" w:cstheme="minorHAnsi"/>
          <w:sz w:val="20"/>
          <w:szCs w:val="20"/>
        </w:rPr>
        <w:t>Clarita</w:t>
      </w:r>
      <w:proofErr w:type="spellEnd"/>
      <w:r w:rsidRPr="00847756">
        <w:rPr>
          <w:rFonts w:eastAsia="Times New Roman" w:cstheme="minorHAnsi"/>
          <w:sz w:val="20"/>
          <w:szCs w:val="20"/>
        </w:rPr>
        <w:t>, CA 91350</w:t>
      </w:r>
    </w:p>
    <w:p w14:paraId="7054577C" w14:textId="77777777"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b/>
          <w:bCs/>
          <w:sz w:val="20"/>
          <w:szCs w:val="20"/>
        </w:rPr>
        <w:t>Tehnični izvajalec, ki promovira nagradno tekmovanje organizatorja v Sloveniji:</w:t>
      </w:r>
    </w:p>
    <w:p w14:paraId="6EAD169F" w14:textId="6E2C52EB" w:rsidR="00083300" w:rsidRPr="00847756" w:rsidRDefault="00083300" w:rsidP="00083300">
      <w:pPr>
        <w:shd w:val="clear" w:color="auto" w:fill="FFFFFF"/>
        <w:spacing w:line="276" w:lineRule="auto"/>
        <w:rPr>
          <w:rFonts w:eastAsia="Times New Roman" w:cstheme="minorHAnsi"/>
          <w:sz w:val="20"/>
          <w:szCs w:val="20"/>
        </w:rPr>
      </w:pPr>
      <w:r w:rsidRPr="00847756">
        <w:rPr>
          <w:rFonts w:eastAsia="Times New Roman" w:cstheme="minorHAnsi"/>
          <w:sz w:val="20"/>
          <w:szCs w:val="20"/>
        </w:rPr>
        <w:t>Pronega d.o.o. Vipolže 19b, 5212 Dobrovo v Brdih, tel. 05 395 95 00</w:t>
      </w:r>
    </w:p>
    <w:p w14:paraId="0149C53B" w14:textId="77777777" w:rsidR="00083300" w:rsidRPr="00C26283" w:rsidRDefault="00083300" w:rsidP="00083300">
      <w:pPr>
        <w:rPr>
          <w:rFonts w:cstheme="minorHAnsi"/>
          <w:sz w:val="20"/>
          <w:szCs w:val="20"/>
        </w:rPr>
      </w:pPr>
    </w:p>
    <w:p w14:paraId="06201877" w14:textId="77777777" w:rsidR="00083300" w:rsidRPr="00C26283" w:rsidRDefault="00083300">
      <w:pPr>
        <w:rPr>
          <w:rFonts w:cstheme="minorHAnsi"/>
        </w:rPr>
      </w:pPr>
    </w:p>
    <w:sectPr w:rsidR="00083300" w:rsidRPr="00C26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D84"/>
    <w:multiLevelType w:val="hybridMultilevel"/>
    <w:tmpl w:val="B7049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453246"/>
    <w:multiLevelType w:val="hybridMultilevel"/>
    <w:tmpl w:val="B1BCFB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9560280"/>
    <w:multiLevelType w:val="hybridMultilevel"/>
    <w:tmpl w:val="160AFA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A095FDC"/>
    <w:multiLevelType w:val="hybridMultilevel"/>
    <w:tmpl w:val="B10ED6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0E43C7D"/>
    <w:multiLevelType w:val="multilevel"/>
    <w:tmpl w:val="7600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377A9"/>
    <w:multiLevelType w:val="multilevel"/>
    <w:tmpl w:val="C22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01A0F"/>
    <w:multiLevelType w:val="multilevel"/>
    <w:tmpl w:val="BF9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D2C78"/>
    <w:multiLevelType w:val="hybridMultilevel"/>
    <w:tmpl w:val="803AD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54791321">
    <w:abstractNumId w:val="6"/>
  </w:num>
  <w:num w:numId="2" w16cid:durableId="944848451">
    <w:abstractNumId w:val="5"/>
  </w:num>
  <w:num w:numId="3" w16cid:durableId="1491141079">
    <w:abstractNumId w:val="4"/>
  </w:num>
  <w:num w:numId="4" w16cid:durableId="190726042">
    <w:abstractNumId w:val="1"/>
  </w:num>
  <w:num w:numId="5" w16cid:durableId="1154563445">
    <w:abstractNumId w:val="2"/>
  </w:num>
  <w:num w:numId="6" w16cid:durableId="1087504413">
    <w:abstractNumId w:val="7"/>
  </w:num>
  <w:num w:numId="7" w16cid:durableId="1412117423">
    <w:abstractNumId w:val="3"/>
  </w:num>
  <w:num w:numId="8" w16cid:durableId="211991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16"/>
    <w:rsid w:val="00065AFE"/>
    <w:rsid w:val="00083300"/>
    <w:rsid w:val="000E118A"/>
    <w:rsid w:val="0010492B"/>
    <w:rsid w:val="001C0409"/>
    <w:rsid w:val="00241E79"/>
    <w:rsid w:val="00257EDE"/>
    <w:rsid w:val="0032546F"/>
    <w:rsid w:val="00361A4F"/>
    <w:rsid w:val="00361F2D"/>
    <w:rsid w:val="00434F5B"/>
    <w:rsid w:val="00474149"/>
    <w:rsid w:val="004A6716"/>
    <w:rsid w:val="00504587"/>
    <w:rsid w:val="005256AF"/>
    <w:rsid w:val="00551F80"/>
    <w:rsid w:val="00580C28"/>
    <w:rsid w:val="00594121"/>
    <w:rsid w:val="005F06DC"/>
    <w:rsid w:val="0061477E"/>
    <w:rsid w:val="00663EFF"/>
    <w:rsid w:val="006B7D67"/>
    <w:rsid w:val="006F7BD2"/>
    <w:rsid w:val="00701346"/>
    <w:rsid w:val="00747368"/>
    <w:rsid w:val="007642B7"/>
    <w:rsid w:val="00770E3D"/>
    <w:rsid w:val="007D1979"/>
    <w:rsid w:val="00800544"/>
    <w:rsid w:val="008421EC"/>
    <w:rsid w:val="00846B4C"/>
    <w:rsid w:val="00847756"/>
    <w:rsid w:val="00862E85"/>
    <w:rsid w:val="008F555C"/>
    <w:rsid w:val="008F7EAB"/>
    <w:rsid w:val="0091443C"/>
    <w:rsid w:val="00951EB0"/>
    <w:rsid w:val="0095679F"/>
    <w:rsid w:val="009D2F55"/>
    <w:rsid w:val="009D628B"/>
    <w:rsid w:val="00A034F6"/>
    <w:rsid w:val="00A06409"/>
    <w:rsid w:val="00AD257E"/>
    <w:rsid w:val="00AF6606"/>
    <w:rsid w:val="00B14B04"/>
    <w:rsid w:val="00B15826"/>
    <w:rsid w:val="00B54693"/>
    <w:rsid w:val="00BA5D65"/>
    <w:rsid w:val="00BB3F72"/>
    <w:rsid w:val="00BD214D"/>
    <w:rsid w:val="00BF1AAA"/>
    <w:rsid w:val="00BF4D5A"/>
    <w:rsid w:val="00C26283"/>
    <w:rsid w:val="00C85AB6"/>
    <w:rsid w:val="00C9559F"/>
    <w:rsid w:val="00CB5CF3"/>
    <w:rsid w:val="00D03549"/>
    <w:rsid w:val="00D3231D"/>
    <w:rsid w:val="00D53610"/>
    <w:rsid w:val="00D55D0E"/>
    <w:rsid w:val="00DA485F"/>
    <w:rsid w:val="00DC27E7"/>
    <w:rsid w:val="00DD7A6A"/>
    <w:rsid w:val="00DF25B7"/>
    <w:rsid w:val="00E44A64"/>
    <w:rsid w:val="00F62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057"/>
  <w15:chartTrackingRefBased/>
  <w15:docId w15:val="{CB8A4C40-37BC-42B2-A121-2B7D9A4B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5D0E"/>
  </w:style>
  <w:style w:type="paragraph" w:styleId="Naslov3">
    <w:name w:val="heading 3"/>
    <w:basedOn w:val="Navaden"/>
    <w:link w:val="Naslov3Znak"/>
    <w:uiPriority w:val="9"/>
    <w:qFormat/>
    <w:rsid w:val="004A6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4A6716"/>
    <w:rPr>
      <w:rFonts w:ascii="Times New Roman" w:eastAsia="Times New Roman" w:hAnsi="Times New Roman" w:cs="Times New Roman"/>
      <w:b/>
      <w:bCs/>
      <w:sz w:val="27"/>
      <w:szCs w:val="27"/>
    </w:rPr>
  </w:style>
  <w:style w:type="paragraph" w:styleId="Navadensplet">
    <w:name w:val="Normal (Web)"/>
    <w:basedOn w:val="Navaden"/>
    <w:uiPriority w:val="99"/>
    <w:semiHidden/>
    <w:unhideWhenUsed/>
    <w:rsid w:val="004A6716"/>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4A6716"/>
    <w:rPr>
      <w:color w:val="0000FF"/>
      <w:u w:val="single"/>
    </w:rPr>
  </w:style>
  <w:style w:type="paragraph" w:customStyle="1" w:styleId="nospacing1">
    <w:name w:val="nospacing1"/>
    <w:basedOn w:val="Navaden"/>
    <w:rsid w:val="004A6716"/>
    <w:pPr>
      <w:spacing w:before="100" w:beforeAutospacing="1" w:after="100" w:afterAutospacing="1" w:line="240" w:lineRule="auto"/>
    </w:pPr>
    <w:rPr>
      <w:rFonts w:ascii="Times New Roman" w:eastAsia="Times New Roman" w:hAnsi="Times New Roman" w:cs="Times New Roman"/>
      <w:sz w:val="24"/>
      <w:szCs w:val="24"/>
    </w:rPr>
  </w:style>
  <w:style w:type="character" w:styleId="Nerazreenaomemba">
    <w:name w:val="Unresolved Mention"/>
    <w:basedOn w:val="Privzetapisavaodstavka"/>
    <w:uiPriority w:val="99"/>
    <w:semiHidden/>
    <w:unhideWhenUsed/>
    <w:rsid w:val="00CB5CF3"/>
    <w:rPr>
      <w:color w:val="808080"/>
      <w:shd w:val="clear" w:color="auto" w:fill="E6E6E6"/>
    </w:rPr>
  </w:style>
  <w:style w:type="paragraph" w:styleId="Odstavekseznama">
    <w:name w:val="List Paragraph"/>
    <w:basedOn w:val="Navaden"/>
    <w:uiPriority w:val="34"/>
    <w:qFormat/>
    <w:rsid w:val="00CB5CF3"/>
    <w:pPr>
      <w:ind w:left="720"/>
      <w:contextualSpacing/>
    </w:pPr>
  </w:style>
  <w:style w:type="character" w:styleId="Poudarek">
    <w:name w:val="Emphasis"/>
    <w:basedOn w:val="Privzetapisavaodstavka"/>
    <w:uiPriority w:val="20"/>
    <w:qFormat/>
    <w:rsid w:val="00A06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689">
      <w:bodyDiv w:val="1"/>
      <w:marLeft w:val="0"/>
      <w:marRight w:val="0"/>
      <w:marTop w:val="0"/>
      <w:marBottom w:val="0"/>
      <w:divBdr>
        <w:top w:val="none" w:sz="0" w:space="0" w:color="auto"/>
        <w:left w:val="none" w:sz="0" w:space="0" w:color="auto"/>
        <w:bottom w:val="none" w:sz="0" w:space="0" w:color="auto"/>
        <w:right w:val="none" w:sz="0" w:space="0" w:color="auto"/>
      </w:divBdr>
    </w:div>
    <w:div w:id="21145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mitchell.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proneg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ulmitcell.si" TargetMode="External"/><Relationship Id="rId11" Type="http://schemas.openxmlformats.org/officeDocument/2006/relationships/hyperlink" Target="mailto:marketing@pronega.si" TargetMode="External"/><Relationship Id="rId5" Type="http://schemas.openxmlformats.org/officeDocument/2006/relationships/hyperlink" Target="https://pro.paulmitchell.com/color-outside-the-lines" TargetMode="External"/><Relationship Id="rId10" Type="http://schemas.openxmlformats.org/officeDocument/2006/relationships/hyperlink" Target="http://www.paulmitchell.si" TargetMode="External"/><Relationship Id="rId4" Type="http://schemas.openxmlformats.org/officeDocument/2006/relationships/webSettings" Target="webSettings.xml"/><Relationship Id="rId9" Type="http://schemas.openxmlformats.org/officeDocument/2006/relationships/hyperlink" Target="http://www.paulmitchel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4302</Words>
  <Characters>24523</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Černic</dc:creator>
  <cp:keywords/>
  <dc:description/>
  <cp:lastModifiedBy>Pronega marketing</cp:lastModifiedBy>
  <cp:revision>23</cp:revision>
  <dcterms:created xsi:type="dcterms:W3CDTF">2023-01-16T07:35:00Z</dcterms:created>
  <dcterms:modified xsi:type="dcterms:W3CDTF">2023-01-18T15:09:00Z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6429296b8cdb44c5ae78241a31293da54dedbc28a8455fe36508b048cc8dae1f</vt:lpwstr>
  </property>
</Properties>
</file>